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0C" w:rsidRDefault="00405E0C" w:rsidP="00405E0C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  <w:r>
        <w:rPr>
          <w:sz w:val="24"/>
        </w:rPr>
        <w:br/>
        <w:t>УПРАВЛЕНИЕ ОБРАЗОВАНИЯ</w:t>
      </w:r>
    </w:p>
    <w:p w:rsidR="00405E0C" w:rsidRDefault="00405E0C" w:rsidP="00405E0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c. Кривошеино, ул. Ленина, 26   </w:t>
      </w:r>
      <w:r>
        <w:rPr>
          <w:sz w:val="20"/>
        </w:rPr>
        <w:tab/>
      </w:r>
      <w:r>
        <w:rPr>
          <w:sz w:val="20"/>
        </w:rPr>
        <w:tab/>
        <w:t xml:space="preserve">Телефон: 2-19-74, 2-29-46                                                            </w:t>
      </w:r>
      <w:r>
        <w:rPr>
          <w:sz w:val="20"/>
        </w:rPr>
        <w:tab/>
      </w:r>
    </w:p>
    <w:p w:rsidR="00405E0C" w:rsidRPr="00C91736" w:rsidRDefault="00405E0C" w:rsidP="00405E0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</w:rPr>
        <w:t>Е</w:t>
      </w:r>
      <w:r w:rsidRPr="00C91736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C91736">
        <w:rPr>
          <w:sz w:val="20"/>
          <w:szCs w:val="20"/>
          <w:lang w:val="en-US"/>
        </w:rPr>
        <w:t xml:space="preserve">: </w:t>
      </w:r>
      <w:hyperlink r:id="rId4" w:history="1">
        <w:r>
          <w:rPr>
            <w:rStyle w:val="a4"/>
            <w:sz w:val="20"/>
            <w:szCs w:val="20"/>
            <w:lang w:val="en-US"/>
          </w:rPr>
          <w:t>kr</w:t>
        </w:r>
        <w:r w:rsidRPr="00C91736">
          <w:rPr>
            <w:rStyle w:val="a4"/>
            <w:sz w:val="20"/>
            <w:szCs w:val="20"/>
            <w:lang w:val="en-US"/>
          </w:rPr>
          <w:t>-</w:t>
        </w:r>
        <w:r>
          <w:rPr>
            <w:rStyle w:val="a4"/>
            <w:sz w:val="20"/>
            <w:szCs w:val="20"/>
            <w:lang w:val="en-US"/>
          </w:rPr>
          <w:t>roo</w:t>
        </w:r>
        <w:r w:rsidRPr="00C91736">
          <w:rPr>
            <w:rStyle w:val="a4"/>
            <w:sz w:val="20"/>
            <w:szCs w:val="20"/>
            <w:lang w:val="en-US"/>
          </w:rPr>
          <w:t>@</w:t>
        </w:r>
        <w:r>
          <w:rPr>
            <w:rStyle w:val="a4"/>
            <w:sz w:val="20"/>
            <w:szCs w:val="20"/>
            <w:lang w:val="en-US"/>
          </w:rPr>
          <w:t>tomsk</w:t>
        </w:r>
        <w:r w:rsidRPr="00C91736">
          <w:rPr>
            <w:rStyle w:val="a4"/>
            <w:sz w:val="20"/>
            <w:szCs w:val="20"/>
            <w:lang w:val="en-US"/>
          </w:rPr>
          <w:t>.</w:t>
        </w:r>
        <w:r>
          <w:rPr>
            <w:rStyle w:val="a4"/>
            <w:sz w:val="20"/>
            <w:szCs w:val="20"/>
            <w:lang w:val="en-US"/>
          </w:rPr>
          <w:t>gov</w:t>
        </w:r>
        <w:r w:rsidRPr="00C91736">
          <w:rPr>
            <w:rStyle w:val="a4"/>
            <w:sz w:val="20"/>
            <w:szCs w:val="20"/>
            <w:lang w:val="en-US"/>
          </w:rPr>
          <w:t>.</w:t>
        </w:r>
        <w:r>
          <w:rPr>
            <w:rStyle w:val="a4"/>
            <w:sz w:val="20"/>
            <w:szCs w:val="20"/>
            <w:lang w:val="en-US"/>
          </w:rPr>
          <w:t>ru</w:t>
        </w:r>
      </w:hyperlink>
      <w:r w:rsidRPr="00C91736">
        <w:rPr>
          <w:sz w:val="20"/>
          <w:szCs w:val="20"/>
          <w:lang w:val="en-US"/>
        </w:rPr>
        <w:t xml:space="preserve">                                          </w:t>
      </w:r>
    </w:p>
    <w:p w:rsidR="00405E0C" w:rsidRPr="00C91736" w:rsidRDefault="00405E0C" w:rsidP="00405E0C">
      <w:pPr>
        <w:pStyle w:val="a5"/>
        <w:rPr>
          <w:b/>
          <w:bCs/>
          <w:lang w:val="en-US"/>
        </w:rPr>
      </w:pPr>
    </w:p>
    <w:p w:rsidR="00405E0C" w:rsidRDefault="00405E0C" w:rsidP="00405E0C">
      <w:pPr>
        <w:pStyle w:val="a5"/>
        <w:jc w:val="center"/>
        <w:rPr>
          <w:b/>
          <w:bCs/>
        </w:rPr>
      </w:pPr>
      <w:r>
        <w:rPr>
          <w:b/>
          <w:bCs/>
        </w:rPr>
        <w:t>ПРИКАЗ</w:t>
      </w:r>
    </w:p>
    <w:p w:rsidR="00405E0C" w:rsidRDefault="00405E0C" w:rsidP="00405E0C">
      <w:pPr>
        <w:jc w:val="center"/>
      </w:pPr>
    </w:p>
    <w:p w:rsidR="00405E0C" w:rsidRDefault="00C34EC0" w:rsidP="00405E0C">
      <w:pPr>
        <w:jc w:val="both"/>
        <w:rPr>
          <w:b/>
          <w:u w:val="single"/>
        </w:rPr>
      </w:pPr>
      <w:r>
        <w:rPr>
          <w:b/>
          <w:bCs/>
          <w:u w:val="single"/>
        </w:rPr>
        <w:t>11</w:t>
      </w:r>
      <w:r w:rsidR="00405E0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ноября 2014</w:t>
      </w:r>
      <w:r w:rsidR="00405E0C">
        <w:rPr>
          <w:b/>
          <w:bCs/>
          <w:u w:val="single"/>
        </w:rPr>
        <w:t xml:space="preserve"> г.</w:t>
      </w:r>
      <w:r w:rsidR="00405E0C">
        <w:tab/>
      </w:r>
      <w:r w:rsidR="00405E0C">
        <w:tab/>
      </w:r>
      <w:r w:rsidR="00405E0C">
        <w:tab/>
      </w:r>
      <w:r w:rsidR="00405E0C">
        <w:tab/>
      </w:r>
      <w:r w:rsidR="00405E0C">
        <w:tab/>
      </w:r>
      <w:r w:rsidR="00405E0C">
        <w:tab/>
      </w:r>
      <w:r w:rsidR="00405E0C">
        <w:tab/>
      </w:r>
      <w:r w:rsidR="00405E0C">
        <w:tab/>
        <w:t xml:space="preserve">                    </w:t>
      </w:r>
      <w:r w:rsidR="00405E0C">
        <w:rPr>
          <w:b/>
          <w:u w:val="single"/>
        </w:rPr>
        <w:t>№</w:t>
      </w:r>
      <w:r>
        <w:rPr>
          <w:b/>
          <w:u w:val="single"/>
        </w:rPr>
        <w:t xml:space="preserve"> 156а</w:t>
      </w:r>
      <w:r w:rsidR="00405E0C">
        <w:rPr>
          <w:b/>
          <w:u w:val="single"/>
        </w:rPr>
        <w:t xml:space="preserve"> _ </w:t>
      </w:r>
    </w:p>
    <w:p w:rsidR="00405E0C" w:rsidRDefault="00405E0C" w:rsidP="00405E0C">
      <w:pPr>
        <w:jc w:val="both"/>
      </w:pPr>
    </w:p>
    <w:p w:rsidR="00405E0C" w:rsidRDefault="00405E0C" w:rsidP="00405E0C">
      <w:pPr>
        <w:jc w:val="center"/>
        <w:rPr>
          <w:b/>
        </w:rPr>
      </w:pPr>
      <w:r>
        <w:rPr>
          <w:b/>
        </w:rPr>
        <w:t>Кривошеино</w:t>
      </w:r>
    </w:p>
    <w:p w:rsidR="00405E0C" w:rsidRDefault="00405E0C" w:rsidP="00405E0C">
      <w:pPr>
        <w:jc w:val="center"/>
        <w:rPr>
          <w:b/>
        </w:rPr>
      </w:pPr>
    </w:p>
    <w:p w:rsidR="00405E0C" w:rsidRPr="00405E0C" w:rsidRDefault="009D0B7C" w:rsidP="00405E0C">
      <w:pPr>
        <w:pStyle w:val="ConsPlusTitle"/>
        <w:jc w:val="center"/>
        <w:rPr>
          <w:sz w:val="22"/>
        </w:rPr>
      </w:pPr>
      <w:r>
        <w:rPr>
          <w:sz w:val="22"/>
        </w:rPr>
        <w:t>Об утверждении П</w:t>
      </w:r>
      <w:r w:rsidR="00405E0C">
        <w:rPr>
          <w:sz w:val="22"/>
        </w:rPr>
        <w:t>равил</w:t>
      </w:r>
      <w:r>
        <w:rPr>
          <w:sz w:val="22"/>
        </w:rPr>
        <w:t xml:space="preserve"> </w:t>
      </w:r>
      <w:r w:rsidR="00405E0C" w:rsidRPr="00405E0C">
        <w:rPr>
          <w:sz w:val="22"/>
        </w:rPr>
        <w:t>проверки достоверности и полноты сведений о доходах,</w:t>
      </w:r>
    </w:p>
    <w:p w:rsidR="00405E0C" w:rsidRPr="00405E0C" w:rsidRDefault="00405E0C" w:rsidP="00405E0C">
      <w:pPr>
        <w:pStyle w:val="ConsPlusTitle"/>
        <w:jc w:val="center"/>
        <w:rPr>
          <w:sz w:val="22"/>
        </w:rPr>
      </w:pPr>
      <w:r w:rsidRPr="00405E0C">
        <w:rPr>
          <w:sz w:val="22"/>
        </w:rPr>
        <w:t>об имуществе и обязательствах имущественного характера,</w:t>
      </w:r>
      <w:r w:rsidR="009D0B7C">
        <w:rPr>
          <w:sz w:val="22"/>
        </w:rPr>
        <w:t xml:space="preserve"> </w:t>
      </w:r>
      <w:r w:rsidRPr="00405E0C">
        <w:rPr>
          <w:sz w:val="22"/>
        </w:rPr>
        <w:t>представляемых гражданами, претендующими на замещение</w:t>
      </w:r>
      <w:r w:rsidR="009D0B7C">
        <w:rPr>
          <w:sz w:val="22"/>
        </w:rPr>
        <w:t xml:space="preserve"> </w:t>
      </w:r>
      <w:r w:rsidRPr="00405E0C">
        <w:rPr>
          <w:sz w:val="22"/>
        </w:rPr>
        <w:t>должностей руководителей муниципаль</w:t>
      </w:r>
      <w:r w:rsidR="009D0B7C">
        <w:rPr>
          <w:sz w:val="22"/>
        </w:rPr>
        <w:t>ных образовательных учреждений Кривошеинского района Т</w:t>
      </w:r>
      <w:r w:rsidRPr="00405E0C">
        <w:rPr>
          <w:sz w:val="22"/>
        </w:rPr>
        <w:t>омской области, и лицами, замещающими эти должности</w:t>
      </w:r>
    </w:p>
    <w:p w:rsidR="00405E0C" w:rsidRDefault="00405E0C" w:rsidP="00405E0C">
      <w:pPr>
        <w:jc w:val="center"/>
        <w:rPr>
          <w:b/>
        </w:rPr>
      </w:pPr>
    </w:p>
    <w:p w:rsidR="00405E0C" w:rsidRDefault="00405E0C" w:rsidP="00405E0C">
      <w:pPr>
        <w:jc w:val="both"/>
        <w:rPr>
          <w:b/>
        </w:rPr>
      </w:pPr>
    </w:p>
    <w:p w:rsidR="00405E0C" w:rsidRDefault="00405E0C" w:rsidP="00405E0C">
      <w:pPr>
        <w:jc w:val="both"/>
        <w:rPr>
          <w:b/>
        </w:rPr>
      </w:pPr>
      <w:r>
        <w:rPr>
          <w:b/>
        </w:rPr>
        <w:t>ПРИКАЗЫВАЮ:</w:t>
      </w:r>
    </w:p>
    <w:p w:rsidR="00405E0C" w:rsidRDefault="00405E0C" w:rsidP="00405E0C">
      <w:pPr>
        <w:jc w:val="both"/>
        <w:rPr>
          <w:b/>
        </w:rPr>
      </w:pPr>
    </w:p>
    <w:p w:rsidR="009D0B7C" w:rsidRPr="009D0B7C" w:rsidRDefault="009D0B7C" w:rsidP="009D0B7C">
      <w:pPr>
        <w:jc w:val="both"/>
        <w:rPr>
          <w:rFonts w:eastAsia="Courier New"/>
          <w:lang w:eastAsia="en-US"/>
        </w:rPr>
      </w:pPr>
      <w:r>
        <w:t xml:space="preserve">           </w:t>
      </w:r>
      <w:r w:rsidR="00405E0C">
        <w:t xml:space="preserve"> </w:t>
      </w:r>
      <w:r w:rsidRPr="009D0B7C">
        <w:rPr>
          <w:rFonts w:eastAsia="Courier New"/>
          <w:lang w:eastAsia="en-US"/>
        </w:rPr>
        <w:t>В соответствии с</w:t>
      </w:r>
      <w:r>
        <w:rPr>
          <w:rFonts w:eastAsia="Courier New"/>
          <w:lang w:eastAsia="en-US"/>
        </w:rPr>
        <w:t xml:space="preserve"> частью 7.1. статьи 8</w:t>
      </w:r>
      <w:r w:rsidRPr="009D0B7C">
        <w:rPr>
          <w:rFonts w:eastAsia="Courier New"/>
          <w:lang w:eastAsia="en-US"/>
        </w:rPr>
        <w:t xml:space="preserve"> </w:t>
      </w:r>
      <w:r w:rsidRPr="009D0B7C">
        <w:rPr>
          <w:rFonts w:eastAsia="Courier New"/>
          <w:color w:val="000000" w:themeColor="text1"/>
          <w:lang w:eastAsia="en-US"/>
        </w:rPr>
        <w:t xml:space="preserve">Федеральным </w:t>
      </w:r>
      <w:hyperlink r:id="rId5" w:history="1">
        <w:r w:rsidRPr="009D0B7C">
          <w:rPr>
            <w:rFonts w:eastAsia="Courier New"/>
            <w:color w:val="000000" w:themeColor="text1"/>
            <w:lang w:eastAsia="en-US"/>
          </w:rPr>
          <w:t>законом</w:t>
        </w:r>
      </w:hyperlink>
      <w:r w:rsidRPr="009D0B7C">
        <w:rPr>
          <w:rFonts w:eastAsia="Courier New"/>
          <w:color w:val="000000" w:themeColor="text1"/>
          <w:lang w:eastAsia="en-US"/>
        </w:rPr>
        <w:t xml:space="preserve"> от 25.12.2008 N 273-ФЗ</w:t>
      </w:r>
      <w:r>
        <w:rPr>
          <w:rFonts w:eastAsia="Courier New"/>
          <w:color w:val="000000" w:themeColor="text1"/>
          <w:lang w:eastAsia="en-US"/>
        </w:rPr>
        <w:t xml:space="preserve"> "О противодействии коррупции", </w:t>
      </w:r>
      <w:r w:rsidRPr="009D0B7C">
        <w:rPr>
          <w:rFonts w:eastAsia="Courier New"/>
          <w:color w:val="000000" w:themeColor="text1"/>
          <w:lang w:eastAsia="en-US"/>
        </w:rPr>
        <w:t xml:space="preserve">руководствуясь </w:t>
      </w:r>
      <w:hyperlink r:id="rId6" w:history="1">
        <w:r w:rsidRPr="009D0B7C">
          <w:rPr>
            <w:rFonts w:eastAsia="Courier New"/>
            <w:color w:val="000000" w:themeColor="text1"/>
            <w:lang w:eastAsia="en-US"/>
          </w:rPr>
          <w:t>Постановлением</w:t>
        </w:r>
      </w:hyperlink>
      <w:r w:rsidRPr="009D0B7C">
        <w:rPr>
          <w:rFonts w:eastAsia="Courier New"/>
          <w:color w:val="000000" w:themeColor="text1"/>
          <w:lang w:eastAsia="en-US"/>
        </w:rPr>
        <w:t xml:space="preserve"> Правительства РФ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C34EC0">
        <w:rPr>
          <w:rFonts w:eastAsia="Courier New"/>
          <w:color w:val="000000" w:themeColor="text1"/>
          <w:lang w:eastAsia="en-US"/>
        </w:rPr>
        <w:t xml:space="preserve">федеральных </w:t>
      </w:r>
      <w:r w:rsidRPr="009D0B7C">
        <w:rPr>
          <w:rFonts w:eastAsia="Courier New"/>
          <w:color w:val="000000" w:themeColor="text1"/>
          <w:lang w:eastAsia="en-US"/>
        </w:rPr>
        <w:t xml:space="preserve">государственных учреждений, и лицами, замещающими </w:t>
      </w:r>
      <w:r w:rsidRPr="009D0B7C">
        <w:rPr>
          <w:rFonts w:eastAsia="Courier New"/>
          <w:lang w:eastAsia="en-US"/>
        </w:rPr>
        <w:t>эти должности":</w:t>
      </w:r>
    </w:p>
    <w:p w:rsidR="00405E0C" w:rsidRPr="009D0B7C" w:rsidRDefault="009D0B7C" w:rsidP="009D0B7C">
      <w:pPr>
        <w:pStyle w:val="ConsPlusTitle"/>
        <w:jc w:val="both"/>
        <w:rPr>
          <w:b w:val="0"/>
          <w:szCs w:val="24"/>
        </w:rPr>
      </w:pPr>
      <w:r>
        <w:rPr>
          <w:b w:val="0"/>
        </w:rPr>
        <w:t xml:space="preserve">           </w:t>
      </w:r>
      <w:r w:rsidRPr="009D0B7C">
        <w:rPr>
          <w:b w:val="0"/>
        </w:rPr>
        <w:t>1</w:t>
      </w:r>
      <w:r w:rsidR="00405E0C" w:rsidRPr="009D0B7C">
        <w:rPr>
          <w:b w:val="0"/>
          <w:szCs w:val="24"/>
        </w:rPr>
        <w:t xml:space="preserve">. </w:t>
      </w:r>
      <w:r w:rsidRPr="009D0B7C">
        <w:rPr>
          <w:b w:val="0"/>
          <w:szCs w:val="24"/>
        </w:rPr>
        <w:t>Утвердить Правила проверки достоверности и полноты сведений о доходах,</w:t>
      </w:r>
      <w:r>
        <w:rPr>
          <w:b w:val="0"/>
          <w:szCs w:val="24"/>
        </w:rPr>
        <w:t xml:space="preserve"> </w:t>
      </w:r>
      <w:r w:rsidRPr="009D0B7C">
        <w:rPr>
          <w:b w:val="0"/>
          <w:szCs w:val="24"/>
        </w:rPr>
        <w:t>об имуществе и обязательствах имущественного характера,</w:t>
      </w:r>
      <w:r>
        <w:rPr>
          <w:b w:val="0"/>
          <w:szCs w:val="24"/>
        </w:rPr>
        <w:t xml:space="preserve"> </w:t>
      </w:r>
      <w:r w:rsidRPr="009D0B7C">
        <w:rPr>
          <w:b w:val="0"/>
          <w:szCs w:val="24"/>
        </w:rPr>
        <w:t>представляемых гражданами, претендующими на замещение</w:t>
      </w:r>
      <w:r>
        <w:rPr>
          <w:b w:val="0"/>
          <w:szCs w:val="24"/>
        </w:rPr>
        <w:t xml:space="preserve"> </w:t>
      </w:r>
      <w:r w:rsidRPr="009D0B7C">
        <w:rPr>
          <w:b w:val="0"/>
          <w:szCs w:val="24"/>
        </w:rPr>
        <w:t>должностей руководителей муниципальных образовательных учреждений К</w:t>
      </w:r>
      <w:r>
        <w:rPr>
          <w:b w:val="0"/>
          <w:szCs w:val="24"/>
        </w:rPr>
        <w:t>ривошеинского района Т</w:t>
      </w:r>
      <w:r w:rsidRPr="009D0B7C">
        <w:rPr>
          <w:b w:val="0"/>
          <w:szCs w:val="24"/>
        </w:rPr>
        <w:t>омской области, и лицами, замещающими эти должности</w:t>
      </w:r>
      <w:r>
        <w:rPr>
          <w:b w:val="0"/>
          <w:szCs w:val="24"/>
        </w:rPr>
        <w:t>, согласно приложению.</w:t>
      </w:r>
    </w:p>
    <w:p w:rsidR="00405E0C" w:rsidRDefault="009D0B7C" w:rsidP="00405E0C">
      <w:pPr>
        <w:ind w:firstLine="708"/>
        <w:jc w:val="both"/>
      </w:pPr>
      <w:r>
        <w:t>2</w:t>
      </w:r>
      <w:r w:rsidR="00405E0C">
        <w:t>.  Контроль за исполнением приказа оставляю за собой.</w:t>
      </w: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М.Ф. Кустова</w:t>
      </w: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  <w:r>
        <w:t>Исп. Головакина Т.В.</w:t>
      </w:r>
    </w:p>
    <w:p w:rsidR="00405E0C" w:rsidRDefault="00405E0C" w:rsidP="00405E0C">
      <w:pPr>
        <w:jc w:val="both"/>
      </w:pPr>
    </w:p>
    <w:p w:rsidR="00405E0C" w:rsidRDefault="00405E0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 w:rsidP="00405E0C">
      <w:pPr>
        <w:jc w:val="both"/>
      </w:pPr>
    </w:p>
    <w:p w:rsidR="009D0B7C" w:rsidRDefault="009D0B7C">
      <w:pPr>
        <w:pStyle w:val="ConsPlusNormal"/>
        <w:jc w:val="both"/>
      </w:pPr>
    </w:p>
    <w:p w:rsidR="00C34EC0" w:rsidRDefault="00C34EC0">
      <w:pPr>
        <w:pStyle w:val="ConsPlusNormal"/>
        <w:jc w:val="both"/>
      </w:pPr>
    </w:p>
    <w:p w:rsidR="00483A1F" w:rsidRDefault="00483A1F">
      <w:pPr>
        <w:pStyle w:val="ConsPlusNormal"/>
        <w:jc w:val="both"/>
      </w:pPr>
    </w:p>
    <w:p w:rsidR="009D0B7C" w:rsidRDefault="009D0B7C">
      <w:pPr>
        <w:pStyle w:val="ConsPlusNormal"/>
        <w:jc w:val="both"/>
      </w:pPr>
    </w:p>
    <w:p w:rsidR="00483A1F" w:rsidRDefault="00483A1F">
      <w:pPr>
        <w:pStyle w:val="ConsPlusNormal"/>
        <w:jc w:val="right"/>
      </w:pPr>
      <w:r>
        <w:lastRenderedPageBreak/>
        <w:t>Приложение</w:t>
      </w:r>
    </w:p>
    <w:p w:rsidR="00483A1F" w:rsidRDefault="00483A1F">
      <w:pPr>
        <w:pStyle w:val="ConsPlusNormal"/>
        <w:jc w:val="right"/>
      </w:pPr>
      <w:r>
        <w:t xml:space="preserve">к </w:t>
      </w:r>
      <w:r w:rsidR="001D2BCF">
        <w:t>приказу</w:t>
      </w:r>
    </w:p>
    <w:p w:rsidR="00483A1F" w:rsidRDefault="00483A1F">
      <w:pPr>
        <w:pStyle w:val="ConsPlusNormal"/>
        <w:jc w:val="right"/>
      </w:pPr>
      <w:r>
        <w:t xml:space="preserve">от </w:t>
      </w:r>
      <w:r w:rsidR="00C34EC0">
        <w:t>11.11</w:t>
      </w:r>
      <w:r w:rsidR="001D2BCF">
        <w:t>.201</w:t>
      </w:r>
      <w:r w:rsidR="00C34EC0">
        <w:t>4г.</w:t>
      </w:r>
      <w:r w:rsidR="001D2BCF">
        <w:t xml:space="preserve"> N</w:t>
      </w:r>
      <w:r w:rsidR="00C34EC0">
        <w:t>156а</w:t>
      </w:r>
      <w:bookmarkStart w:id="0" w:name="_GoBack"/>
      <w:bookmarkEnd w:id="0"/>
      <w:r w:rsidR="001D2BCF">
        <w:t xml:space="preserve"> </w:t>
      </w:r>
    </w:p>
    <w:p w:rsidR="00483A1F" w:rsidRDefault="00483A1F">
      <w:pPr>
        <w:pStyle w:val="ConsPlusNormal"/>
        <w:jc w:val="both"/>
      </w:pPr>
    </w:p>
    <w:p w:rsidR="00483A1F" w:rsidRDefault="00483A1F">
      <w:pPr>
        <w:pStyle w:val="ConsPlusTitle"/>
        <w:jc w:val="center"/>
      </w:pPr>
      <w:bookmarkStart w:id="1" w:name="P34"/>
      <w:bookmarkEnd w:id="1"/>
      <w:r>
        <w:t>ПРАВИЛА</w:t>
      </w:r>
    </w:p>
    <w:p w:rsidR="00483A1F" w:rsidRDefault="00483A1F">
      <w:pPr>
        <w:pStyle w:val="ConsPlusTitle"/>
        <w:jc w:val="center"/>
      </w:pPr>
      <w:r>
        <w:t>ПРОВЕРКИ ДОСТОВЕРНОСТИ И ПОЛНОТЫ СВЕДЕНИЙ О ДОХОДАХ,</w:t>
      </w:r>
    </w:p>
    <w:p w:rsidR="00483A1F" w:rsidRDefault="00483A1F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483A1F" w:rsidRDefault="00483A1F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483A1F" w:rsidRDefault="00483A1F">
      <w:pPr>
        <w:pStyle w:val="ConsPlusTitle"/>
        <w:jc w:val="center"/>
      </w:pPr>
      <w:r>
        <w:t xml:space="preserve">ДОЛЖНОСТЕЙ РУКОВОДИТЕЛЕЙ МУНИЦИПАЛЬНЫХ </w:t>
      </w:r>
      <w:r w:rsidR="001D2BCF">
        <w:t xml:space="preserve">ОБРАЗОВАТЕЛЬНЫХ </w:t>
      </w:r>
      <w:r>
        <w:t>УЧРЕЖДЕНИЙ</w:t>
      </w:r>
      <w:r w:rsidR="001D2BCF">
        <w:t xml:space="preserve"> КРИВОШЕИНСКОГО РАЙОНА ТОМСКОЙ ОБЛАСТИ</w:t>
      </w:r>
      <w:r>
        <w:t>, И ЛИЦАМИ,</w:t>
      </w:r>
      <w:r w:rsidR="001D2BCF">
        <w:t xml:space="preserve"> </w:t>
      </w:r>
      <w:r>
        <w:t>ЗАМЕЩАЮЩИМИ ЭТИ ДОЛЖНОСТИ</w:t>
      </w:r>
    </w:p>
    <w:p w:rsidR="00483A1F" w:rsidRDefault="00483A1F">
      <w:pPr>
        <w:pStyle w:val="ConsPlusNormal"/>
        <w:jc w:val="both"/>
      </w:pPr>
    </w:p>
    <w:p w:rsidR="00483A1F" w:rsidRDefault="00483A1F">
      <w:pPr>
        <w:pStyle w:val="ConsPlusNormal"/>
        <w:ind w:firstLine="540"/>
        <w:jc w:val="both"/>
      </w:pPr>
      <w:bookmarkStart w:id="2" w:name="P45"/>
      <w:bookmarkEnd w:id="2"/>
      <w: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</w:t>
      </w:r>
      <w:r w:rsidR="001D2BCF">
        <w:t xml:space="preserve">образовательных </w:t>
      </w:r>
      <w:r>
        <w:t xml:space="preserve">учреждений </w:t>
      </w:r>
      <w:r w:rsidR="001D2BCF">
        <w:t>Кривошеинского района Томской области</w:t>
      </w:r>
      <w:r>
        <w:t>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483A1F" w:rsidRDefault="00483A1F">
      <w:pPr>
        <w:pStyle w:val="ConsPlusNormal"/>
        <w:ind w:firstLine="540"/>
        <w:jc w:val="both"/>
      </w:pPr>
      <w:r>
        <w:t xml:space="preserve">2. Проверка осуществляется по решению учредителя муниципального </w:t>
      </w:r>
      <w:r w:rsidR="001D2BCF">
        <w:t xml:space="preserve">образовательного </w:t>
      </w:r>
      <w:r>
        <w:t>учреждения или лица, которому такие полномочия предоставлены учредителем.</w:t>
      </w:r>
    </w:p>
    <w:p w:rsidR="00483A1F" w:rsidRDefault="00483A1F">
      <w:pPr>
        <w:pStyle w:val="ConsPlusNormal"/>
        <w:ind w:firstLine="540"/>
        <w:jc w:val="both"/>
      </w:pPr>
      <w:r>
        <w:t xml:space="preserve">3. </w:t>
      </w:r>
      <w:r w:rsidRPr="00405E0C">
        <w:t xml:space="preserve">Проверку осуществляет специалист уполномоченного структурного подразделения </w:t>
      </w:r>
      <w:r w:rsidR="001D2BCF" w:rsidRPr="00405E0C">
        <w:t>муниципального казённого учреждения «Управление образования Администрации Кривошеинского района»</w:t>
      </w:r>
      <w:r w:rsidRPr="00405E0C">
        <w:t>.</w:t>
      </w:r>
    </w:p>
    <w:p w:rsidR="00483A1F" w:rsidRDefault="00483A1F">
      <w:pPr>
        <w:pStyle w:val="ConsPlusNormal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483A1F" w:rsidRDefault="00483A1F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 и их должностными лицами;</w:t>
      </w:r>
    </w:p>
    <w:p w:rsidR="00483A1F" w:rsidRDefault="00483A1F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83A1F" w:rsidRDefault="00483A1F">
      <w:pPr>
        <w:pStyle w:val="ConsPlusNormal"/>
        <w:ind w:firstLine="540"/>
        <w:jc w:val="both"/>
      </w:pPr>
      <w:r>
        <w:t xml:space="preserve">г) Думой </w:t>
      </w:r>
      <w:r w:rsidR="001D2BCF">
        <w:t>Кривошеинского района</w:t>
      </w:r>
      <w:r>
        <w:t>;</w:t>
      </w:r>
    </w:p>
    <w:p w:rsidR="00483A1F" w:rsidRDefault="00483A1F">
      <w:pPr>
        <w:pStyle w:val="ConsPlusNormal"/>
        <w:ind w:firstLine="540"/>
        <w:jc w:val="both"/>
      </w:pPr>
      <w:r>
        <w:t>д) средствами массовой информации.</w:t>
      </w:r>
    </w:p>
    <w:p w:rsidR="00483A1F" w:rsidRDefault="00483A1F">
      <w:pPr>
        <w:pStyle w:val="ConsPlusNormal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483A1F" w:rsidRDefault="00483A1F">
      <w:pPr>
        <w:pStyle w:val="ConsPlusNormal"/>
        <w:ind w:firstLine="540"/>
        <w:jc w:val="both"/>
      </w:pPr>
      <w: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</w:t>
      </w:r>
      <w:r w:rsidR="001D2BCF">
        <w:t xml:space="preserve">образовательного </w:t>
      </w:r>
      <w:r>
        <w:t>учреждения или лицом, которому такие полномочия предоставлены учредителем.</w:t>
      </w:r>
    </w:p>
    <w:p w:rsidR="00483A1F" w:rsidRDefault="00483A1F">
      <w:pPr>
        <w:pStyle w:val="ConsPlusNormal"/>
        <w:ind w:firstLine="540"/>
        <w:jc w:val="both"/>
      </w:pPr>
      <w:r>
        <w:t xml:space="preserve">7. При осуществлении проверки специалист уполномоченного структурного подразделения </w:t>
      </w:r>
      <w:r w:rsidR="001D2BCF" w:rsidRPr="001D2BCF">
        <w:t>муниципального казённого учреждения «Управление образования Администрации Кривошеинского района»</w:t>
      </w:r>
      <w:r>
        <w:t xml:space="preserve"> вправе:</w:t>
      </w:r>
    </w:p>
    <w:p w:rsidR="00483A1F" w:rsidRDefault="00483A1F">
      <w:pPr>
        <w:pStyle w:val="ConsPlusNormal"/>
        <w:ind w:firstLine="540"/>
        <w:jc w:val="both"/>
      </w:pPr>
      <w:r>
        <w:t xml:space="preserve">а) проводить беседу с гражданином, претендующим на замещение должности руководителя муниципального </w:t>
      </w:r>
      <w:r w:rsidR="001D2BCF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 xml:space="preserve">, а также с лицом, замещающим должность руководителя муниципального </w:t>
      </w:r>
      <w:r w:rsidR="001D2BCF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>;</w:t>
      </w:r>
    </w:p>
    <w:p w:rsidR="00483A1F" w:rsidRDefault="00483A1F">
      <w:pPr>
        <w:pStyle w:val="ConsPlusNormal"/>
        <w:ind w:firstLine="540"/>
        <w:jc w:val="both"/>
      </w:pPr>
      <w:r>
        <w:t xml:space="preserve">б) изучать представленные гражданином, претендующим на замещение должности руководителя муниципального </w:t>
      </w:r>
      <w:r w:rsidR="0041361E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 xml:space="preserve">, а также лицом, замещающим должность руководителя муниципального </w:t>
      </w:r>
      <w:r w:rsidR="0041361E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>, сведения о доходах, об имуществе и обязательствах имущественного характера и дополнительные материалы;</w:t>
      </w:r>
    </w:p>
    <w:p w:rsidR="00483A1F" w:rsidRDefault="00483A1F">
      <w:pPr>
        <w:pStyle w:val="ConsPlusNormal"/>
        <w:ind w:firstLine="540"/>
        <w:jc w:val="both"/>
      </w:pPr>
      <w:r>
        <w:lastRenderedPageBreak/>
        <w:t xml:space="preserve">в) получать от гражданина, претендующего на замещение должности руководителя муниципального </w:t>
      </w:r>
      <w:r w:rsidR="0041361E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 xml:space="preserve">, а также от лица, замещающего должность руководителя муниципального </w:t>
      </w:r>
      <w:r w:rsidR="0041361E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:rsidR="00483A1F" w:rsidRDefault="00483A1F">
      <w:pPr>
        <w:pStyle w:val="ConsPlusNormal"/>
        <w:ind w:firstLine="540"/>
        <w:jc w:val="both"/>
      </w:pPr>
      <w:r>
        <w:t xml:space="preserve">8. Учредитель муниципального </w:t>
      </w:r>
      <w:r w:rsidR="0041361E">
        <w:t xml:space="preserve">образовательного </w:t>
      </w:r>
      <w:r>
        <w:t>учреждения</w:t>
      </w:r>
      <w:r w:rsidR="00385568">
        <w:t xml:space="preserve"> Кривошеинского района Томской области</w:t>
      </w:r>
      <w:r w:rsidR="0041361E">
        <w:t xml:space="preserve"> или лицо, которому такие полномочия предоставлены учредителем,</w:t>
      </w:r>
      <w:r>
        <w:t xml:space="preserve"> обеспечивает:</w:t>
      </w:r>
    </w:p>
    <w:p w:rsidR="00483A1F" w:rsidRDefault="00483A1F">
      <w:pPr>
        <w:pStyle w:val="ConsPlusNormal"/>
        <w:ind w:firstLine="540"/>
        <w:jc w:val="both"/>
      </w:pPr>
      <w:r>
        <w:t xml:space="preserve">а) уведомление в письменной форме лица, замещающего должность руководителя муниципального </w:t>
      </w:r>
      <w:r w:rsidR="0041361E">
        <w:t xml:space="preserve">образовательного </w:t>
      </w:r>
      <w:r>
        <w:t>учреждения</w:t>
      </w:r>
      <w:r w:rsidR="00405E0C">
        <w:t xml:space="preserve"> Кривошеинского района Томской области</w:t>
      </w:r>
      <w:r>
        <w:t>, о начале в отношении его проверки - в течение 2 рабочих дней со дня принятия решения о начале проверки;</w:t>
      </w:r>
    </w:p>
    <w:p w:rsidR="00483A1F" w:rsidRDefault="00483A1F">
      <w:pPr>
        <w:pStyle w:val="ConsPlusNormal"/>
        <w:ind w:firstLine="540"/>
        <w:jc w:val="both"/>
      </w:pPr>
      <w:r>
        <w:t>б) информирование лица, замещающего должность руководителя муниципального</w:t>
      </w:r>
      <w:r w:rsidR="0091125E">
        <w:t xml:space="preserve"> образовательного</w:t>
      </w:r>
      <w:r>
        <w:t xml:space="preserve"> учреждения</w:t>
      </w:r>
      <w:r w:rsidR="00405E0C">
        <w:t xml:space="preserve"> Кривошеинского района Томской области</w:t>
      </w:r>
      <w:r>
        <w:t xml:space="preserve">, в случае его обращения о том, какие представленные им сведения, указанные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483A1F" w:rsidRDefault="00483A1F">
      <w:pPr>
        <w:pStyle w:val="ConsPlusNormal"/>
        <w:ind w:firstLine="540"/>
        <w:jc w:val="both"/>
      </w:pPr>
      <w:r>
        <w:t xml:space="preserve">9. По окончании проверки учредитель муниципального </w:t>
      </w:r>
      <w:r w:rsidR="0091125E">
        <w:t xml:space="preserve">образовательного  </w:t>
      </w:r>
      <w:r>
        <w:t>учреждения</w:t>
      </w:r>
      <w:r w:rsidR="0091125E">
        <w:t xml:space="preserve"> или лицо, которому такие полномочия предоставлены учредителем,</w:t>
      </w:r>
      <w:r>
        <w:t xml:space="preserve"> обязан ознакомить лицо, замещающее должность руководителя муниципального </w:t>
      </w:r>
      <w:r w:rsidR="0091125E">
        <w:t xml:space="preserve">образовательного </w:t>
      </w:r>
      <w:r>
        <w:t>учреждения</w:t>
      </w:r>
      <w:r w:rsidR="00405E0C">
        <w:t xml:space="preserve"> Кривошеинского района Томской области</w:t>
      </w:r>
      <w:r>
        <w:t>, с результатами проверки.</w:t>
      </w:r>
    </w:p>
    <w:p w:rsidR="00483A1F" w:rsidRDefault="00483A1F">
      <w:pPr>
        <w:pStyle w:val="ConsPlusNormal"/>
        <w:ind w:firstLine="540"/>
        <w:jc w:val="both"/>
      </w:pPr>
      <w:r>
        <w:t xml:space="preserve">10. Лицо, замещающее должность руководителя муниципального </w:t>
      </w:r>
      <w:r w:rsidR="0091125E">
        <w:t xml:space="preserve">образовательного  </w:t>
      </w:r>
      <w:r>
        <w:t>учреждения</w:t>
      </w:r>
      <w:r w:rsidR="00405E0C">
        <w:t xml:space="preserve"> Кривошеинского района Томской области</w:t>
      </w:r>
      <w:r>
        <w:t>, вправе:</w:t>
      </w:r>
    </w:p>
    <w:p w:rsidR="00483A1F" w:rsidRDefault="00483A1F">
      <w:pPr>
        <w:pStyle w:val="ConsPlusNormal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483A1F" w:rsidRDefault="00483A1F">
      <w:pPr>
        <w:pStyle w:val="ConsPlusNormal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483A1F" w:rsidRDefault="00483A1F">
      <w:pPr>
        <w:pStyle w:val="ConsPlusNormal"/>
        <w:ind w:firstLine="540"/>
        <w:jc w:val="both"/>
      </w:pPr>
      <w:r>
        <w:t xml:space="preserve">11. По результатам проверки учредитель муниципального </w:t>
      </w:r>
      <w:r w:rsidR="0091125E">
        <w:t xml:space="preserve">образовательного </w:t>
      </w:r>
      <w:r>
        <w:t xml:space="preserve">учреждения </w:t>
      </w:r>
      <w:r w:rsidR="0091125E">
        <w:t xml:space="preserve">или лицо, которому такие полномочия предоставлены учредителем, </w:t>
      </w:r>
      <w:r>
        <w:t>принимает одно из следующих решений:</w:t>
      </w:r>
    </w:p>
    <w:p w:rsidR="00483A1F" w:rsidRDefault="00483A1F">
      <w:pPr>
        <w:pStyle w:val="ConsPlusNormal"/>
        <w:ind w:firstLine="540"/>
        <w:jc w:val="both"/>
      </w:pPr>
      <w:r>
        <w:t xml:space="preserve">а) назначение гражданина, претендующего на замещение должности руководителя муниципального </w:t>
      </w:r>
      <w:r w:rsidR="0091125E">
        <w:t xml:space="preserve">образовательного  </w:t>
      </w:r>
      <w:r>
        <w:t>учреждения</w:t>
      </w:r>
      <w:r w:rsidR="00405E0C">
        <w:t xml:space="preserve"> Кривошеинского района Томской области</w:t>
      </w:r>
      <w:r>
        <w:t xml:space="preserve">, на должность руководителя муниципального </w:t>
      </w:r>
      <w:r w:rsidR="0091125E">
        <w:t xml:space="preserve">образовательного </w:t>
      </w:r>
      <w:r>
        <w:t>учреждения;</w:t>
      </w:r>
    </w:p>
    <w:p w:rsidR="00483A1F" w:rsidRDefault="00483A1F">
      <w:pPr>
        <w:pStyle w:val="ConsPlusNormal"/>
        <w:ind w:firstLine="540"/>
        <w:jc w:val="both"/>
      </w:pPr>
      <w:r>
        <w:t xml:space="preserve">б) отказ гражданину, претендующему на замещение должности руководителя муниципального </w:t>
      </w:r>
      <w:r w:rsidR="00385568">
        <w:t xml:space="preserve">образовательного </w:t>
      </w:r>
      <w:r>
        <w:t>учреждения</w:t>
      </w:r>
      <w:r w:rsidR="00405E0C">
        <w:t xml:space="preserve"> Кривошеинского района Томской области</w:t>
      </w:r>
      <w:r>
        <w:t xml:space="preserve">, в назначении на должность руководителя муниципального </w:t>
      </w:r>
      <w:r w:rsidR="00385568">
        <w:t xml:space="preserve">образовательного </w:t>
      </w:r>
      <w:r>
        <w:t>учреждения</w:t>
      </w:r>
      <w:r w:rsidR="00405E0C" w:rsidRPr="00405E0C">
        <w:t xml:space="preserve"> </w:t>
      </w:r>
      <w:r w:rsidR="00405E0C">
        <w:t>Кривошеинского района Томской области</w:t>
      </w:r>
      <w:r>
        <w:t>;</w:t>
      </w:r>
    </w:p>
    <w:p w:rsidR="00483A1F" w:rsidRDefault="00483A1F">
      <w:pPr>
        <w:pStyle w:val="ConsPlusNormal"/>
        <w:ind w:firstLine="540"/>
        <w:jc w:val="both"/>
      </w:pPr>
      <w:r>
        <w:t xml:space="preserve">в) применение к лицу, замещающему должность муниципального </w:t>
      </w:r>
      <w:r w:rsidR="00385568">
        <w:t xml:space="preserve">образовательного </w:t>
      </w:r>
      <w:r>
        <w:t>учреждения</w:t>
      </w:r>
      <w:r w:rsidR="00405E0C">
        <w:t xml:space="preserve"> Кривошеинского района Томской области</w:t>
      </w:r>
      <w:r>
        <w:t>, мер дисциплинарной ответственности.</w:t>
      </w:r>
    </w:p>
    <w:p w:rsidR="00483A1F" w:rsidRDefault="00483A1F">
      <w:pPr>
        <w:pStyle w:val="ConsPlusNormal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483A1F" w:rsidRDefault="00483A1F">
      <w:pPr>
        <w:pStyle w:val="ConsPlusNormal"/>
        <w:ind w:firstLine="540"/>
        <w:jc w:val="both"/>
      </w:pPr>
      <w: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</w:t>
      </w:r>
      <w:r w:rsidR="00385568">
        <w:t xml:space="preserve">образовательного </w:t>
      </w:r>
      <w:r>
        <w:t>учреждения</w:t>
      </w:r>
      <w:r w:rsidR="00385568">
        <w:t xml:space="preserve"> или лицу, которому такие полномочия предоставлены учредителем</w:t>
      </w:r>
      <w:r>
        <w:t>, хранятся ими в соответствии с законодательством Российской Федерации об архивном деле.</w:t>
      </w:r>
    </w:p>
    <w:p w:rsidR="00483A1F" w:rsidRDefault="00483A1F">
      <w:pPr>
        <w:pStyle w:val="ConsPlusNormal"/>
        <w:jc w:val="both"/>
      </w:pPr>
    </w:p>
    <w:p w:rsidR="00483A1F" w:rsidRDefault="00483A1F">
      <w:pPr>
        <w:pStyle w:val="ConsPlusNormal"/>
        <w:jc w:val="both"/>
      </w:pPr>
    </w:p>
    <w:p w:rsidR="00483A1F" w:rsidRDefault="00483A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3A1F" w:rsidSect="0069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A1F"/>
    <w:rsid w:val="001D2BCF"/>
    <w:rsid w:val="00385568"/>
    <w:rsid w:val="00405E0C"/>
    <w:rsid w:val="0041361E"/>
    <w:rsid w:val="00483A1F"/>
    <w:rsid w:val="00483BC7"/>
    <w:rsid w:val="00522233"/>
    <w:rsid w:val="00843002"/>
    <w:rsid w:val="0091125E"/>
    <w:rsid w:val="009D0B7C"/>
    <w:rsid w:val="00C34EC0"/>
    <w:rsid w:val="00C952A1"/>
    <w:rsid w:val="00EB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pacing w:val="9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C"/>
    <w:pPr>
      <w:widowControl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BC7"/>
  </w:style>
  <w:style w:type="paragraph" w:customStyle="1" w:styleId="ConsPlusNormal">
    <w:name w:val="ConsPlusNormal"/>
    <w:rsid w:val="00483A1F"/>
    <w:pPr>
      <w:autoSpaceDE w:val="0"/>
      <w:autoSpaceDN w:val="0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Title">
    <w:name w:val="ConsPlusTitle"/>
    <w:rsid w:val="00483A1F"/>
    <w:pPr>
      <w:autoSpaceDE w:val="0"/>
      <w:autoSpaceDN w:val="0"/>
    </w:pPr>
    <w:rPr>
      <w:rFonts w:eastAsia="Times New Roman"/>
      <w:b/>
      <w:color w:val="auto"/>
      <w:spacing w:val="0"/>
      <w:szCs w:val="20"/>
      <w:lang w:eastAsia="ru-RU"/>
    </w:rPr>
  </w:style>
  <w:style w:type="paragraph" w:customStyle="1" w:styleId="ConsPlusTitlePage">
    <w:name w:val="ConsPlusTitlePage"/>
    <w:rsid w:val="00483A1F"/>
    <w:pPr>
      <w:autoSpaceDE w:val="0"/>
      <w:autoSpaceDN w:val="0"/>
    </w:pPr>
    <w:rPr>
      <w:rFonts w:ascii="Tahoma" w:eastAsia="Times New Roman" w:hAnsi="Tahoma" w:cs="Tahoma"/>
      <w:color w:val="auto"/>
      <w:spacing w:val="0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405E0C"/>
    <w:rPr>
      <w:color w:val="0000FF"/>
      <w:u w:val="single"/>
    </w:rPr>
  </w:style>
  <w:style w:type="paragraph" w:styleId="a5">
    <w:name w:val="Body Text"/>
    <w:basedOn w:val="a"/>
    <w:link w:val="1"/>
    <w:semiHidden/>
    <w:unhideWhenUsed/>
    <w:rsid w:val="00405E0C"/>
    <w:pPr>
      <w:jc w:val="both"/>
    </w:pPr>
  </w:style>
  <w:style w:type="character" w:customStyle="1" w:styleId="a6">
    <w:name w:val="Основной текст Знак"/>
    <w:basedOn w:val="a0"/>
    <w:uiPriority w:val="99"/>
    <w:semiHidden/>
    <w:rsid w:val="00405E0C"/>
    <w:rPr>
      <w:rFonts w:eastAsia="Times New Roman"/>
      <w:color w:val="auto"/>
      <w:spacing w:val="0"/>
      <w:lang w:eastAsia="ru-RU"/>
    </w:rPr>
  </w:style>
  <w:style w:type="paragraph" w:styleId="a7">
    <w:name w:val="Subtitle"/>
    <w:basedOn w:val="a"/>
    <w:link w:val="a8"/>
    <w:qFormat/>
    <w:rsid w:val="00405E0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405E0C"/>
    <w:rPr>
      <w:rFonts w:eastAsia="Times New Roman"/>
      <w:b/>
      <w:bCs/>
      <w:color w:val="auto"/>
      <w:spacing w:val="0"/>
      <w:sz w:val="28"/>
      <w:lang w:eastAsia="ru-RU"/>
    </w:rPr>
  </w:style>
  <w:style w:type="character" w:customStyle="1" w:styleId="1">
    <w:name w:val="Основной текст Знак1"/>
    <w:link w:val="a5"/>
    <w:semiHidden/>
    <w:locked/>
    <w:rsid w:val="00405E0C"/>
    <w:rPr>
      <w:rFonts w:eastAsia="Times New Roman"/>
      <w:color w:val="auto"/>
      <w:spacing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pacing w:val="9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C"/>
    <w:pPr>
      <w:widowControl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BC7"/>
  </w:style>
  <w:style w:type="paragraph" w:customStyle="1" w:styleId="ConsPlusNormal">
    <w:name w:val="ConsPlusNormal"/>
    <w:rsid w:val="00483A1F"/>
    <w:pPr>
      <w:autoSpaceDE w:val="0"/>
      <w:autoSpaceDN w:val="0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Title">
    <w:name w:val="ConsPlusTitle"/>
    <w:rsid w:val="00483A1F"/>
    <w:pPr>
      <w:autoSpaceDE w:val="0"/>
      <w:autoSpaceDN w:val="0"/>
    </w:pPr>
    <w:rPr>
      <w:rFonts w:eastAsia="Times New Roman"/>
      <w:b/>
      <w:color w:val="auto"/>
      <w:spacing w:val="0"/>
      <w:szCs w:val="20"/>
      <w:lang w:eastAsia="ru-RU"/>
    </w:rPr>
  </w:style>
  <w:style w:type="paragraph" w:customStyle="1" w:styleId="ConsPlusTitlePage">
    <w:name w:val="ConsPlusTitlePage"/>
    <w:rsid w:val="00483A1F"/>
    <w:pPr>
      <w:autoSpaceDE w:val="0"/>
      <w:autoSpaceDN w:val="0"/>
    </w:pPr>
    <w:rPr>
      <w:rFonts w:ascii="Tahoma" w:eastAsia="Times New Roman" w:hAnsi="Tahoma" w:cs="Tahoma"/>
      <w:color w:val="auto"/>
      <w:spacing w:val="0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405E0C"/>
    <w:rPr>
      <w:color w:val="0000FF"/>
      <w:u w:val="single"/>
    </w:rPr>
  </w:style>
  <w:style w:type="paragraph" w:styleId="a5">
    <w:name w:val="Body Text"/>
    <w:basedOn w:val="a"/>
    <w:link w:val="1"/>
    <w:semiHidden/>
    <w:unhideWhenUsed/>
    <w:rsid w:val="00405E0C"/>
    <w:pPr>
      <w:jc w:val="both"/>
    </w:pPr>
  </w:style>
  <w:style w:type="character" w:customStyle="1" w:styleId="a6">
    <w:name w:val="Основной текст Знак"/>
    <w:basedOn w:val="a0"/>
    <w:uiPriority w:val="99"/>
    <w:semiHidden/>
    <w:rsid w:val="00405E0C"/>
    <w:rPr>
      <w:rFonts w:eastAsia="Times New Roman"/>
      <w:color w:val="auto"/>
      <w:spacing w:val="0"/>
      <w:lang w:eastAsia="ru-RU"/>
    </w:rPr>
  </w:style>
  <w:style w:type="paragraph" w:styleId="a7">
    <w:name w:val="Subtitle"/>
    <w:basedOn w:val="a"/>
    <w:link w:val="a8"/>
    <w:qFormat/>
    <w:rsid w:val="00405E0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405E0C"/>
    <w:rPr>
      <w:rFonts w:eastAsia="Times New Roman"/>
      <w:b/>
      <w:bCs/>
      <w:color w:val="auto"/>
      <w:spacing w:val="0"/>
      <w:sz w:val="28"/>
      <w:lang w:eastAsia="ru-RU"/>
    </w:rPr>
  </w:style>
  <w:style w:type="character" w:customStyle="1" w:styleId="1">
    <w:name w:val="Основной текст Знак1"/>
    <w:link w:val="a5"/>
    <w:semiHidden/>
    <w:locked/>
    <w:rsid w:val="00405E0C"/>
    <w:rPr>
      <w:rFonts w:eastAsia="Times New Roman"/>
      <w:color w:val="auto"/>
      <w:spacing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44FF985D0B5A288D95CC81CD2998CCC8869A18CE64B370456D892749070D34433AD10CD1F2A24CZB30D" TargetMode="External"/><Relationship Id="rId5" Type="http://schemas.openxmlformats.org/officeDocument/2006/relationships/hyperlink" Target="consultantplus://offline/ref=0544FF985D0B5A288D95CC81CD2998CCC8889E1FCB6AB370456D892749070D34433AD10CD1F2A34EZB32D" TargetMode="External"/><Relationship Id="rId4" Type="http://schemas.openxmlformats.org/officeDocument/2006/relationships/hyperlink" Target="mailto:kr-roo@tomsk.gov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2</cp:revision>
  <cp:lastPrinted>2016-09-07T03:25:00Z</cp:lastPrinted>
  <dcterms:created xsi:type="dcterms:W3CDTF">2019-05-14T08:52:00Z</dcterms:created>
  <dcterms:modified xsi:type="dcterms:W3CDTF">2019-05-14T08:52:00Z</dcterms:modified>
</cp:coreProperties>
</file>