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A5" w:rsidRDefault="009D74A5" w:rsidP="009D74A5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9D74A5" w:rsidRDefault="009D74A5" w:rsidP="009D74A5">
      <w:pPr>
        <w:pStyle w:val="a7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9D74A5" w:rsidRDefault="009D74A5" w:rsidP="009D74A5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c.Кривошеино</w:t>
      </w:r>
      <w:proofErr w:type="spellEnd"/>
      <w:r>
        <w:rPr>
          <w:sz w:val="20"/>
        </w:rPr>
        <w:t xml:space="preserve">, ул. Ленина, 2б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9D74A5" w:rsidRDefault="009D74A5" w:rsidP="009D74A5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9D74A5" w:rsidRPr="009D74A5" w:rsidRDefault="009D74A5" w:rsidP="009D74A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Е</w:t>
      </w:r>
      <w:proofErr w:type="gramEnd"/>
      <w:r w:rsidRPr="009D74A5">
        <w:rPr>
          <w:sz w:val="20"/>
        </w:rPr>
        <w:t>-</w:t>
      </w:r>
      <w:r>
        <w:rPr>
          <w:sz w:val="20"/>
          <w:lang w:val="en-US"/>
        </w:rPr>
        <w:t>mail</w:t>
      </w:r>
      <w:r w:rsidRPr="009D74A5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rookrivosheino</w:t>
      </w:r>
      <w:proofErr w:type="spellEnd"/>
      <w:r w:rsidRPr="009D74A5">
        <w:rPr>
          <w:sz w:val="20"/>
        </w:rPr>
        <w:t>@</w:t>
      </w:r>
      <w:r>
        <w:rPr>
          <w:sz w:val="20"/>
          <w:lang w:val="en-US"/>
        </w:rPr>
        <w:t>education</w:t>
      </w:r>
      <w:r w:rsidRPr="009D74A5">
        <w:rPr>
          <w:sz w:val="20"/>
        </w:rPr>
        <w:t>.</w:t>
      </w:r>
      <w:proofErr w:type="spellStart"/>
      <w:r>
        <w:rPr>
          <w:sz w:val="20"/>
          <w:lang w:val="en-US"/>
        </w:rPr>
        <w:t>tomsk</w:t>
      </w:r>
      <w:proofErr w:type="spellEnd"/>
      <w:r w:rsidRPr="009D74A5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 w:rsidRPr="009D74A5">
        <w:rPr>
          <w:sz w:val="20"/>
        </w:rPr>
        <w:t xml:space="preserve">                                          </w:t>
      </w:r>
    </w:p>
    <w:p w:rsidR="009D74A5" w:rsidRPr="009D74A5" w:rsidRDefault="009D74A5" w:rsidP="009D74A5">
      <w:pPr>
        <w:pStyle w:val="a5"/>
        <w:rPr>
          <w:b/>
          <w:bCs/>
        </w:rPr>
      </w:pPr>
    </w:p>
    <w:p w:rsidR="009D74A5" w:rsidRDefault="009D74A5" w:rsidP="009D74A5">
      <w:pPr>
        <w:pStyle w:val="a5"/>
        <w:rPr>
          <w:b/>
          <w:bCs/>
        </w:rPr>
      </w:pPr>
      <w:r>
        <w:rPr>
          <w:b/>
          <w:bCs/>
        </w:rPr>
        <w:t xml:space="preserve">ПРИКАЗ </w:t>
      </w:r>
    </w:p>
    <w:p w:rsidR="009D74A5" w:rsidRDefault="009D74A5" w:rsidP="009D74A5">
      <w:pPr>
        <w:pStyle w:val="a5"/>
        <w:rPr>
          <w:b/>
          <w:bCs/>
          <w:u w:val="single"/>
        </w:rPr>
      </w:pPr>
      <w:r>
        <w:rPr>
          <w:b/>
          <w:bCs/>
          <w:u w:val="single"/>
        </w:rPr>
        <w:t>30 августа  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№133</w:t>
      </w:r>
    </w:p>
    <w:p w:rsidR="009D74A5" w:rsidRDefault="009D74A5" w:rsidP="009D74A5"/>
    <w:p w:rsidR="009D74A5" w:rsidRDefault="009D74A5" w:rsidP="009D74A5">
      <w:pPr>
        <w:pStyle w:val="21"/>
        <w:jc w:val="center"/>
        <w:rPr>
          <w:b/>
        </w:rPr>
      </w:pPr>
      <w:r>
        <w:rPr>
          <w:b/>
        </w:rPr>
        <w:t>Кривошеино</w:t>
      </w:r>
    </w:p>
    <w:p w:rsidR="009D74A5" w:rsidRDefault="009D74A5" w:rsidP="009D74A5">
      <w:pPr>
        <w:jc w:val="center"/>
      </w:pPr>
    </w:p>
    <w:p w:rsidR="009D74A5" w:rsidRDefault="009D74A5" w:rsidP="009D74A5">
      <w:pPr>
        <w:jc w:val="center"/>
        <w:rPr>
          <w:b/>
        </w:rPr>
      </w:pPr>
      <w:r>
        <w:rPr>
          <w:b/>
        </w:rPr>
        <w:t>О награждении Почётной грамотой Управления образования Администрации Кривошеинского района.</w:t>
      </w:r>
    </w:p>
    <w:p w:rsidR="009D74A5" w:rsidRDefault="009D74A5" w:rsidP="009D74A5">
      <w:pPr>
        <w:jc w:val="center"/>
        <w:rPr>
          <w:b/>
        </w:rPr>
      </w:pPr>
    </w:p>
    <w:p w:rsidR="009D74A5" w:rsidRDefault="009D74A5" w:rsidP="009D74A5">
      <w:pPr>
        <w:jc w:val="both"/>
      </w:pPr>
      <w:r>
        <w:tab/>
        <w:t>На основании ходатайств, представленных руководителями образовательных учреждений</w:t>
      </w:r>
    </w:p>
    <w:p w:rsidR="009D74A5" w:rsidRDefault="009D74A5" w:rsidP="009D74A5">
      <w:pPr>
        <w:jc w:val="both"/>
      </w:pPr>
    </w:p>
    <w:p w:rsidR="009D74A5" w:rsidRDefault="009D74A5" w:rsidP="009D74A5">
      <w:pPr>
        <w:jc w:val="both"/>
        <w:rPr>
          <w:b/>
        </w:rPr>
      </w:pPr>
      <w:r>
        <w:rPr>
          <w:b/>
        </w:rPr>
        <w:t>ПРИКАЗЫВАЮ:</w:t>
      </w:r>
    </w:p>
    <w:p w:rsidR="009D74A5" w:rsidRDefault="009D74A5" w:rsidP="009D74A5">
      <w:pPr>
        <w:jc w:val="both"/>
      </w:pPr>
    </w:p>
    <w:p w:rsidR="009D74A5" w:rsidRDefault="001B76AC" w:rsidP="001B76AC">
      <w:pPr>
        <w:ind w:firstLine="708"/>
        <w:jc w:val="both"/>
      </w:pPr>
      <w:r>
        <w:t>1.</w:t>
      </w:r>
      <w:r w:rsidR="009D74A5">
        <w:t xml:space="preserve"> Наградить Почётной грамотой Управления образования Администрации Кривошеинского района </w:t>
      </w:r>
      <w:r w:rsidR="009D74A5" w:rsidRPr="009D74A5">
        <w:t xml:space="preserve">за личный вклад в обучение и воспитание подрастающего поколения, за заслуги </w:t>
      </w:r>
      <w:r w:rsidR="009D74A5">
        <w:t>в профессиональной деятельности следующих работников образовательных учреждений:</w:t>
      </w:r>
      <w:r w:rsidR="009D74A5">
        <w:rPr>
          <w:sz w:val="32"/>
          <w:szCs w:val="32"/>
        </w:rPr>
        <w:t xml:space="preserve">   </w:t>
      </w:r>
    </w:p>
    <w:p w:rsidR="009D74A5" w:rsidRDefault="009D74A5" w:rsidP="001B76AC">
      <w:pPr>
        <w:ind w:firstLine="708"/>
        <w:jc w:val="both"/>
      </w:pPr>
      <w:r>
        <w:t>1.1.</w:t>
      </w:r>
      <w:r w:rsidR="005E17F5">
        <w:t xml:space="preserve">  Витт Зою Ивановну, </w:t>
      </w:r>
      <w:r>
        <w:t xml:space="preserve">учителя </w:t>
      </w:r>
      <w:r w:rsidR="005E17F5">
        <w:t xml:space="preserve">русского языка </w:t>
      </w:r>
      <w:r>
        <w:t>МБОУ «</w:t>
      </w:r>
      <w:r w:rsidR="005E17F5">
        <w:t>Новокривошеинская О</w:t>
      </w:r>
      <w:r>
        <w:t>ОШ»;</w:t>
      </w:r>
    </w:p>
    <w:p w:rsidR="005E17F5" w:rsidRPr="005E17F5" w:rsidRDefault="009D74A5" w:rsidP="001B76AC">
      <w:pPr>
        <w:ind w:firstLine="708"/>
        <w:jc w:val="both"/>
      </w:pPr>
      <w:r>
        <w:t xml:space="preserve">1.2. </w:t>
      </w:r>
      <w:r w:rsidR="00BC4FCB">
        <w:t xml:space="preserve">   </w:t>
      </w:r>
      <w:proofErr w:type="spellStart"/>
      <w:r w:rsidR="005E17F5">
        <w:t>Чечнева</w:t>
      </w:r>
      <w:proofErr w:type="spellEnd"/>
      <w:r w:rsidR="005E17F5">
        <w:t xml:space="preserve"> </w:t>
      </w:r>
      <w:proofErr w:type="spellStart"/>
      <w:r w:rsidR="005E17F5">
        <w:t>Дёдора</w:t>
      </w:r>
      <w:proofErr w:type="spellEnd"/>
      <w:r w:rsidR="005E17F5">
        <w:t xml:space="preserve"> Евгеньевича</w:t>
      </w:r>
      <w:r>
        <w:t xml:space="preserve">,  </w:t>
      </w:r>
      <w:r w:rsidR="005E17F5" w:rsidRPr="005E17F5">
        <w:t>педагога дополнительного образования</w:t>
      </w:r>
      <w:r w:rsidR="005E17F5">
        <w:t xml:space="preserve"> </w:t>
      </w:r>
      <w:r w:rsidR="005E17F5" w:rsidRPr="005E17F5">
        <w:t>МБОУ «Кривошеинская СОШ им. Героя Советского Союза Ф.М. Зинченко»</w:t>
      </w:r>
      <w:r w:rsidR="005E17F5">
        <w:t>;</w:t>
      </w:r>
      <w:r w:rsidR="005E17F5" w:rsidRPr="005E17F5">
        <w:t xml:space="preserve"> </w:t>
      </w:r>
    </w:p>
    <w:p w:rsidR="005E17F5" w:rsidRDefault="009D74A5" w:rsidP="001B76AC">
      <w:pPr>
        <w:ind w:firstLine="708"/>
        <w:jc w:val="both"/>
        <w:rPr>
          <w:sz w:val="36"/>
          <w:szCs w:val="36"/>
        </w:rPr>
      </w:pPr>
      <w:r>
        <w:t xml:space="preserve">1.3. </w:t>
      </w:r>
      <w:r w:rsidR="00BC4FCB">
        <w:t xml:space="preserve">   </w:t>
      </w:r>
      <w:r w:rsidR="005E17F5">
        <w:t xml:space="preserve">Ежову Ирину Ивановну, </w:t>
      </w:r>
      <w:r w:rsidR="005E17F5" w:rsidRPr="005E17F5">
        <w:t>учителя начальных классов</w:t>
      </w:r>
      <w:r w:rsidR="005E17F5">
        <w:t xml:space="preserve"> </w:t>
      </w:r>
      <w:r w:rsidR="005E17F5" w:rsidRPr="005E17F5">
        <w:t xml:space="preserve">МБОУ «Кривошеинская СОШ им. Героя </w:t>
      </w:r>
      <w:r w:rsidR="005E17F5">
        <w:t>Советского Союза Ф.М. Зинченко»;</w:t>
      </w:r>
    </w:p>
    <w:p w:rsidR="005E17F5" w:rsidRDefault="009D74A5" w:rsidP="001B76AC">
      <w:pPr>
        <w:ind w:firstLine="708"/>
        <w:jc w:val="both"/>
        <w:rPr>
          <w:sz w:val="36"/>
          <w:szCs w:val="36"/>
        </w:rPr>
      </w:pPr>
      <w:r>
        <w:t xml:space="preserve">1.4. </w:t>
      </w:r>
      <w:r w:rsidR="005E17F5">
        <w:t xml:space="preserve">Казакову Галину Анатольевну, </w:t>
      </w:r>
      <w:r w:rsidR="005E17F5" w:rsidRPr="005E17F5">
        <w:t>учителя начальных классов</w:t>
      </w:r>
      <w:r w:rsidR="005E17F5">
        <w:t xml:space="preserve"> </w:t>
      </w:r>
      <w:r w:rsidR="005E17F5" w:rsidRPr="005E17F5">
        <w:t xml:space="preserve">МБОУ «Кривошеинская СОШ им. Героя </w:t>
      </w:r>
      <w:r w:rsidR="005E17F5">
        <w:t>Советского Союза Ф.М. Зинченко»;</w:t>
      </w:r>
    </w:p>
    <w:p w:rsidR="005E17F5" w:rsidRPr="005E17F5" w:rsidRDefault="009D74A5" w:rsidP="001B76AC">
      <w:pPr>
        <w:ind w:firstLine="708"/>
        <w:jc w:val="both"/>
      </w:pPr>
      <w:r>
        <w:t xml:space="preserve">1.5. </w:t>
      </w:r>
      <w:r w:rsidR="005E17F5">
        <w:t xml:space="preserve">Кима Клима Кирилловича, </w:t>
      </w:r>
      <w:r w:rsidR="005E17F5" w:rsidRPr="005E17F5">
        <w:t>учителя информатики и физики</w:t>
      </w:r>
      <w:r w:rsidR="005E17F5">
        <w:t xml:space="preserve"> </w:t>
      </w:r>
      <w:r w:rsidR="005E17F5" w:rsidRPr="005E17F5">
        <w:t>МБОУ «Красноярская СОШ»</w:t>
      </w:r>
      <w:r w:rsidR="005E17F5">
        <w:t>;</w:t>
      </w:r>
    </w:p>
    <w:p w:rsidR="005E17F5" w:rsidRPr="005E17F5" w:rsidRDefault="009D74A5" w:rsidP="001B76AC">
      <w:pPr>
        <w:ind w:firstLine="708"/>
        <w:jc w:val="both"/>
      </w:pPr>
      <w:r>
        <w:t xml:space="preserve">1.6. </w:t>
      </w:r>
      <w:r w:rsidR="005E17F5">
        <w:t xml:space="preserve">Алексееву Викторию Алексеевну, </w:t>
      </w:r>
      <w:r w:rsidR="005E17F5" w:rsidRPr="005E17F5">
        <w:t>педагога дополнительного образования</w:t>
      </w:r>
      <w:r w:rsidR="005E17F5">
        <w:t xml:space="preserve"> </w:t>
      </w:r>
      <w:r w:rsidR="005E17F5" w:rsidRPr="005E17F5">
        <w:t>МБОУ «Красноярская СОШ»</w:t>
      </w:r>
      <w:r w:rsidR="005E17F5">
        <w:t>;</w:t>
      </w:r>
    </w:p>
    <w:p w:rsidR="005E17F5" w:rsidRPr="005E17F5" w:rsidRDefault="009D74A5" w:rsidP="001B76AC">
      <w:pPr>
        <w:ind w:firstLine="708"/>
        <w:jc w:val="both"/>
      </w:pPr>
      <w:r>
        <w:t xml:space="preserve">1.7. </w:t>
      </w:r>
      <w:r w:rsidR="005E17F5">
        <w:t xml:space="preserve">Баранову Ирину Анатольевну, </w:t>
      </w:r>
      <w:r w:rsidR="005E17F5" w:rsidRPr="005E17F5">
        <w:t>учителя английского языка</w:t>
      </w:r>
      <w:r w:rsidR="005E17F5">
        <w:t xml:space="preserve"> </w:t>
      </w:r>
      <w:r w:rsidR="005E17F5" w:rsidRPr="005E17F5">
        <w:t>МБОУ «Красноярская С</w:t>
      </w:r>
      <w:r w:rsidR="005E17F5">
        <w:t>ОШ»;</w:t>
      </w:r>
    </w:p>
    <w:p w:rsidR="009D74A5" w:rsidRPr="00F20C1B" w:rsidRDefault="009D74A5" w:rsidP="001B76AC">
      <w:pPr>
        <w:ind w:firstLine="708"/>
        <w:jc w:val="both"/>
      </w:pPr>
      <w:r>
        <w:t xml:space="preserve">1.8. </w:t>
      </w:r>
      <w:r w:rsidR="00F20C1B">
        <w:t xml:space="preserve"> </w:t>
      </w:r>
      <w:proofErr w:type="spellStart"/>
      <w:r w:rsidR="005E17F5">
        <w:t>Шпакова</w:t>
      </w:r>
      <w:proofErr w:type="spellEnd"/>
      <w:r w:rsidR="005E17F5">
        <w:t xml:space="preserve"> Дмитрия Юрьевича</w:t>
      </w:r>
      <w:r>
        <w:t xml:space="preserve">, </w:t>
      </w:r>
      <w:r w:rsidR="005E17F5" w:rsidRPr="00F20C1B">
        <w:t>заместителя директора</w:t>
      </w:r>
      <w:r w:rsidR="00F20C1B">
        <w:t xml:space="preserve"> </w:t>
      </w:r>
      <w:r w:rsidR="005E17F5" w:rsidRPr="00F20C1B">
        <w:t>МБОУ «Красноярская СОШ»</w:t>
      </w:r>
      <w:r w:rsidRPr="00F20C1B">
        <w:t>;</w:t>
      </w:r>
    </w:p>
    <w:p w:rsidR="009D74A5" w:rsidRDefault="009D74A5" w:rsidP="001B76AC">
      <w:pPr>
        <w:ind w:firstLine="708"/>
        <w:jc w:val="both"/>
      </w:pPr>
      <w:r>
        <w:t>1.9.</w:t>
      </w:r>
      <w:r w:rsidR="00F20C1B">
        <w:t xml:space="preserve">  </w:t>
      </w:r>
      <w:r w:rsidR="00BC4FCB">
        <w:t xml:space="preserve"> </w:t>
      </w:r>
      <w:r w:rsidR="00F20C1B">
        <w:t>Ярошенко Марию Сергеевну, воспитателя МБДОУ «Колосок» села Володина;</w:t>
      </w:r>
    </w:p>
    <w:p w:rsidR="00F20C1B" w:rsidRPr="00F20C1B" w:rsidRDefault="009D74A5" w:rsidP="001B76AC">
      <w:pPr>
        <w:ind w:firstLine="708"/>
        <w:jc w:val="both"/>
      </w:pPr>
      <w:r>
        <w:t xml:space="preserve">1.10. </w:t>
      </w:r>
      <w:r w:rsidR="00F20C1B">
        <w:t xml:space="preserve">Денисенко Светлану Сергеевну, </w:t>
      </w:r>
      <w:r w:rsidR="00F20C1B" w:rsidRPr="00F20C1B">
        <w:t>учителя начальных классов</w:t>
      </w:r>
      <w:r w:rsidR="00F20C1B">
        <w:t xml:space="preserve"> </w:t>
      </w:r>
      <w:r w:rsidR="00F20C1B" w:rsidRPr="00F20C1B">
        <w:t>МБОУ «Иштанская ООШ»</w:t>
      </w:r>
      <w:r w:rsidR="00F20C1B">
        <w:t>;</w:t>
      </w:r>
    </w:p>
    <w:p w:rsidR="00F20C1B" w:rsidRPr="00F20C1B" w:rsidRDefault="00F20C1B" w:rsidP="001B76AC">
      <w:pPr>
        <w:ind w:firstLine="708"/>
        <w:jc w:val="both"/>
      </w:pPr>
      <w:r>
        <w:t>1.11. Кривошеину Ольгу Николаевну</w:t>
      </w:r>
      <w:r w:rsidRPr="00F20C1B">
        <w:t>, учителя математики и физики</w:t>
      </w:r>
      <w:r>
        <w:t xml:space="preserve"> </w:t>
      </w:r>
      <w:r w:rsidRPr="00F20C1B">
        <w:t>МБОУ «Иштанская ООШ»</w:t>
      </w:r>
      <w:r>
        <w:t>;</w:t>
      </w:r>
    </w:p>
    <w:p w:rsidR="00F20C1B" w:rsidRDefault="00F20C1B" w:rsidP="001B76AC">
      <w:pPr>
        <w:ind w:firstLine="708"/>
        <w:jc w:val="both"/>
      </w:pPr>
      <w:r>
        <w:t xml:space="preserve">1.12. </w:t>
      </w:r>
      <w:proofErr w:type="spellStart"/>
      <w:r>
        <w:t>Лаздан</w:t>
      </w:r>
      <w:proofErr w:type="spellEnd"/>
      <w:r>
        <w:t xml:space="preserve"> Нину Анатольевну, </w:t>
      </w:r>
      <w:r w:rsidRPr="00F20C1B">
        <w:t>учителя русского языка и литературы</w:t>
      </w:r>
      <w:r>
        <w:t xml:space="preserve"> </w:t>
      </w:r>
      <w:r w:rsidRPr="00F20C1B">
        <w:t>МБОУ «Иштанская ООШ»</w:t>
      </w:r>
      <w:r>
        <w:t>;</w:t>
      </w:r>
    </w:p>
    <w:p w:rsidR="00A40B0F" w:rsidRPr="00A40B0F" w:rsidRDefault="00F20C1B" w:rsidP="001B76AC">
      <w:pPr>
        <w:ind w:firstLine="708"/>
        <w:jc w:val="both"/>
      </w:pPr>
      <w:r>
        <w:t>1.13.</w:t>
      </w:r>
      <w:r w:rsidR="00A40B0F">
        <w:t xml:space="preserve"> </w:t>
      </w:r>
      <w:r w:rsidR="00BC4FCB">
        <w:t xml:space="preserve">  </w:t>
      </w:r>
      <w:proofErr w:type="spellStart"/>
      <w:r w:rsidR="00A40B0F">
        <w:t>Нагину</w:t>
      </w:r>
      <w:proofErr w:type="spellEnd"/>
      <w:r w:rsidR="00A40B0F">
        <w:t xml:space="preserve"> Галину Александровну,</w:t>
      </w:r>
      <w:r w:rsidR="00A40B0F" w:rsidRPr="00A40B0F">
        <w:rPr>
          <w:sz w:val="36"/>
          <w:szCs w:val="36"/>
        </w:rPr>
        <w:t xml:space="preserve"> </w:t>
      </w:r>
      <w:r w:rsidR="00A40B0F" w:rsidRPr="00A40B0F">
        <w:t>учителя музыки</w:t>
      </w:r>
      <w:r w:rsidR="00A40B0F">
        <w:t xml:space="preserve"> </w:t>
      </w:r>
      <w:r w:rsidR="00A40B0F" w:rsidRPr="00A40B0F">
        <w:t>МКОУ «Петровская ООШ»</w:t>
      </w:r>
      <w:r w:rsidR="00A40B0F">
        <w:t>;</w:t>
      </w:r>
    </w:p>
    <w:p w:rsidR="00A40B0F" w:rsidRPr="00A40B0F" w:rsidRDefault="00A40B0F" w:rsidP="001B76AC">
      <w:pPr>
        <w:ind w:firstLine="708"/>
        <w:jc w:val="both"/>
      </w:pPr>
      <w:r>
        <w:t>1.1</w:t>
      </w:r>
      <w:r w:rsidR="00BC4FCB">
        <w:t>4</w:t>
      </w:r>
      <w:r>
        <w:t xml:space="preserve">. Бабушкину Лидию Григорьевну, </w:t>
      </w:r>
      <w:r w:rsidRPr="00A40B0F">
        <w:t>воспитателя разновозрастной группы дошкольного образования</w:t>
      </w:r>
      <w:r>
        <w:t xml:space="preserve"> </w:t>
      </w:r>
      <w:r w:rsidRPr="00A40B0F">
        <w:t>МКОУ «Петровская ООШ»</w:t>
      </w:r>
      <w:r>
        <w:t>;</w:t>
      </w:r>
    </w:p>
    <w:p w:rsidR="00A40B0F" w:rsidRDefault="00A40B0F" w:rsidP="001B76AC">
      <w:pPr>
        <w:ind w:firstLine="708"/>
        <w:jc w:val="both"/>
      </w:pPr>
      <w:r>
        <w:t>1.1</w:t>
      </w:r>
      <w:r w:rsidR="00BC4FCB">
        <w:t>5</w:t>
      </w:r>
      <w:r>
        <w:t xml:space="preserve">. </w:t>
      </w:r>
      <w:r w:rsidR="00BC4FCB">
        <w:t xml:space="preserve"> </w:t>
      </w:r>
      <w:proofErr w:type="spellStart"/>
      <w:r>
        <w:t>Герцеву</w:t>
      </w:r>
      <w:proofErr w:type="spellEnd"/>
      <w:r>
        <w:t xml:space="preserve"> Ольгу Игнатьевну, </w:t>
      </w:r>
      <w:r w:rsidRPr="00A40B0F">
        <w:t>учителя начальных классов</w:t>
      </w:r>
      <w:r>
        <w:t xml:space="preserve"> </w:t>
      </w:r>
      <w:r w:rsidRPr="00A40B0F">
        <w:t>МБОУ «Малиновская ООШ»</w:t>
      </w:r>
      <w:r>
        <w:t>;</w:t>
      </w:r>
    </w:p>
    <w:p w:rsidR="001B76AC" w:rsidRPr="001B76AC" w:rsidRDefault="00A40B0F" w:rsidP="001B76AC">
      <w:pPr>
        <w:ind w:firstLine="708"/>
        <w:jc w:val="both"/>
      </w:pPr>
      <w:r>
        <w:t>1. 1</w:t>
      </w:r>
      <w:r w:rsidR="00BC4FCB">
        <w:t>6</w:t>
      </w:r>
      <w:r>
        <w:t xml:space="preserve">. </w:t>
      </w:r>
      <w:r w:rsidR="00BC4FCB">
        <w:t xml:space="preserve"> </w:t>
      </w:r>
      <w:r>
        <w:t xml:space="preserve">Воеводину Светлану Александровну, </w:t>
      </w:r>
      <w:r w:rsidR="001B76AC" w:rsidRPr="001B76AC">
        <w:t>учителя русского языка и литературы</w:t>
      </w:r>
    </w:p>
    <w:p w:rsidR="001B76AC" w:rsidRPr="001B76AC" w:rsidRDefault="001B76AC" w:rsidP="001B76AC">
      <w:pPr>
        <w:jc w:val="both"/>
      </w:pPr>
      <w:r>
        <w:lastRenderedPageBreak/>
        <w:t>МБОУ «Пудовская СОШ»;</w:t>
      </w:r>
    </w:p>
    <w:p w:rsidR="001B76AC" w:rsidRDefault="00A40B0F" w:rsidP="001B76AC">
      <w:pPr>
        <w:ind w:firstLine="708"/>
        <w:jc w:val="both"/>
      </w:pPr>
      <w:r>
        <w:t>1.1</w:t>
      </w:r>
      <w:r w:rsidR="00BC4FCB">
        <w:t>7</w:t>
      </w:r>
      <w:r>
        <w:t>.</w:t>
      </w:r>
      <w:r w:rsidR="00BC4FCB">
        <w:t xml:space="preserve"> </w:t>
      </w:r>
      <w:r w:rsidR="001B76AC" w:rsidRPr="001B76AC">
        <w:rPr>
          <w:bCs/>
        </w:rPr>
        <w:t>Козлову Елену Николаевну</w:t>
      </w:r>
      <w:r w:rsidR="001B76AC" w:rsidRPr="001B76AC">
        <w:rPr>
          <w:b/>
          <w:bCs/>
        </w:rPr>
        <w:t>,</w:t>
      </w:r>
      <w:r w:rsidR="001B76AC">
        <w:rPr>
          <w:b/>
          <w:bCs/>
        </w:rPr>
        <w:t xml:space="preserve"> </w:t>
      </w:r>
      <w:r w:rsidR="001B76AC" w:rsidRPr="001B76AC">
        <w:t>учителя физической культуры</w:t>
      </w:r>
      <w:r w:rsidR="001B76AC">
        <w:t xml:space="preserve"> </w:t>
      </w:r>
      <w:r w:rsidR="001B76AC" w:rsidRPr="001B76AC">
        <w:t>МБОУ «Пудовская СОШ»</w:t>
      </w:r>
    </w:p>
    <w:p w:rsidR="001B76AC" w:rsidRPr="001B76AC" w:rsidRDefault="001B76AC" w:rsidP="001B76AC">
      <w:pPr>
        <w:ind w:firstLine="708"/>
        <w:jc w:val="both"/>
      </w:pPr>
      <w:r>
        <w:t>2.</w:t>
      </w:r>
      <w:r w:rsidRPr="001B76AC">
        <w:t xml:space="preserve"> </w:t>
      </w:r>
      <w:r>
        <w:t xml:space="preserve">Наградить Почётной грамотой Управления образования Администрации Кривошеинского района </w:t>
      </w:r>
      <w:r w:rsidRPr="001B76AC">
        <w:t xml:space="preserve">за профессионализм и многолетний </w:t>
      </w:r>
      <w:r>
        <w:t>добросовестный труд следующих работников образовательных учреждений</w:t>
      </w:r>
      <w:r w:rsidR="00BC4FCB">
        <w:t>:</w:t>
      </w:r>
    </w:p>
    <w:p w:rsidR="001B76AC" w:rsidRDefault="00BC4FCB" w:rsidP="00BC4FCB">
      <w:pPr>
        <w:ind w:firstLine="708"/>
        <w:jc w:val="both"/>
      </w:pPr>
      <w:r>
        <w:t>2</w:t>
      </w:r>
      <w:r w:rsidR="00A40B0F">
        <w:t xml:space="preserve">.1. </w:t>
      </w:r>
      <w:r>
        <w:t xml:space="preserve"> </w:t>
      </w:r>
      <w:r w:rsidR="001B76AC">
        <w:t>Ерёмину Галину Валериановну, повара МБДОУ «Колосок»</w:t>
      </w:r>
      <w:r>
        <w:t xml:space="preserve"> села Володина</w:t>
      </w:r>
      <w:r w:rsidR="001B76AC">
        <w:t>;</w:t>
      </w:r>
    </w:p>
    <w:p w:rsidR="00A40B0F" w:rsidRDefault="00BC4FCB" w:rsidP="00BC4FCB">
      <w:pPr>
        <w:ind w:firstLine="708"/>
        <w:jc w:val="both"/>
      </w:pPr>
      <w:r>
        <w:t>2</w:t>
      </w:r>
      <w:r w:rsidR="00A40B0F">
        <w:t xml:space="preserve">.2. </w:t>
      </w:r>
      <w:r>
        <w:t xml:space="preserve"> Быкову Екатерину Михайловну, повара МБДОУ «Колосок» села Володина.</w:t>
      </w:r>
      <w:r w:rsidR="00A40B0F">
        <w:t xml:space="preserve">  </w:t>
      </w:r>
    </w:p>
    <w:p w:rsidR="00BC4FCB" w:rsidRDefault="00BC4FCB" w:rsidP="00BC4FCB">
      <w:pPr>
        <w:ind w:left="360" w:firstLine="348"/>
        <w:jc w:val="both"/>
      </w:pPr>
      <w:r>
        <w:t>3</w:t>
      </w:r>
      <w:r w:rsidR="009D74A5">
        <w:t>. Рекомендовать руководителям образователь</w:t>
      </w:r>
      <w:r>
        <w:t>ных учреждений издать приказы о</w:t>
      </w:r>
    </w:p>
    <w:p w:rsidR="009D74A5" w:rsidRDefault="00BC4FCB" w:rsidP="00BC4FCB">
      <w:pPr>
        <w:jc w:val="both"/>
      </w:pPr>
      <w:r>
        <w:t xml:space="preserve"> </w:t>
      </w:r>
      <w:proofErr w:type="gramStart"/>
      <w:r w:rsidR="009D74A5">
        <w:t>премировании</w:t>
      </w:r>
      <w:proofErr w:type="gramEnd"/>
      <w:r w:rsidR="009D74A5">
        <w:t xml:space="preserve"> работников разовыми денежными премиями ко «Дню знаний» в размере   1150 рублей.</w:t>
      </w:r>
    </w:p>
    <w:p w:rsidR="009D74A5" w:rsidRDefault="009D74A5" w:rsidP="009D74A5">
      <w:pPr>
        <w:jc w:val="both"/>
      </w:pPr>
    </w:p>
    <w:p w:rsidR="00BC4FCB" w:rsidRDefault="00BC4FCB" w:rsidP="009D74A5">
      <w:pPr>
        <w:jc w:val="both"/>
      </w:pPr>
    </w:p>
    <w:p w:rsidR="009D74A5" w:rsidRDefault="009D74A5" w:rsidP="009D74A5">
      <w:pPr>
        <w:jc w:val="both"/>
      </w:pPr>
      <w:r>
        <w:t>Руководитель Управления</w:t>
      </w:r>
      <w:r>
        <w:tab/>
      </w:r>
      <w:r>
        <w:tab/>
      </w:r>
      <w:r>
        <w:tab/>
        <w:t xml:space="preserve">                                                        </w:t>
      </w:r>
      <w:r>
        <w:tab/>
        <w:t xml:space="preserve">М.Ф. </w:t>
      </w:r>
      <w:proofErr w:type="spellStart"/>
      <w:r>
        <w:t>Кустова</w:t>
      </w:r>
      <w:proofErr w:type="spellEnd"/>
      <w:r>
        <w:tab/>
      </w:r>
    </w:p>
    <w:p w:rsidR="009D74A5" w:rsidRDefault="009D74A5" w:rsidP="009D74A5">
      <w:pPr>
        <w:ind w:left="360"/>
        <w:jc w:val="both"/>
      </w:pPr>
    </w:p>
    <w:p w:rsidR="009D74A5" w:rsidRDefault="009D74A5" w:rsidP="009D74A5">
      <w:pPr>
        <w:ind w:left="360"/>
        <w:jc w:val="both"/>
      </w:pPr>
    </w:p>
    <w:p w:rsidR="009D74A5" w:rsidRDefault="009D74A5" w:rsidP="009D74A5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74A5" w:rsidRDefault="009D74A5" w:rsidP="009D74A5">
      <w:pPr>
        <w:jc w:val="both"/>
      </w:pPr>
      <w:r>
        <w:t>Направлено:</w:t>
      </w:r>
    </w:p>
    <w:p w:rsidR="009D74A5" w:rsidRDefault="009D74A5" w:rsidP="009D74A5">
      <w:pPr>
        <w:jc w:val="both"/>
      </w:pPr>
      <w:r>
        <w:t>МБУ ЦБ «ОУ»</w:t>
      </w:r>
    </w:p>
    <w:p w:rsidR="009D74A5" w:rsidRDefault="009D74A5" w:rsidP="009D74A5">
      <w:pPr>
        <w:jc w:val="both"/>
      </w:pPr>
      <w:r>
        <w:t>ОУ</w:t>
      </w:r>
    </w:p>
    <w:p w:rsidR="009D74A5" w:rsidRDefault="009D74A5" w:rsidP="009D74A5"/>
    <w:p w:rsidR="009D74A5" w:rsidRDefault="009D74A5" w:rsidP="009D74A5">
      <w:pPr>
        <w:ind w:left="360"/>
        <w:jc w:val="both"/>
      </w:pPr>
    </w:p>
    <w:p w:rsidR="009D74A5" w:rsidRDefault="009D74A5" w:rsidP="009D74A5"/>
    <w:p w:rsidR="00CA6E46" w:rsidRDefault="00CA6E46"/>
    <w:sectPr w:rsidR="00CA6E46" w:rsidSect="00CA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74A5"/>
    <w:rsid w:val="00025E90"/>
    <w:rsid w:val="001B76AC"/>
    <w:rsid w:val="005E17F5"/>
    <w:rsid w:val="0066626E"/>
    <w:rsid w:val="006A10FA"/>
    <w:rsid w:val="0082205F"/>
    <w:rsid w:val="008914A3"/>
    <w:rsid w:val="00982EEF"/>
    <w:rsid w:val="009D74A5"/>
    <w:rsid w:val="00A40B0F"/>
    <w:rsid w:val="00B459ED"/>
    <w:rsid w:val="00BC4FCB"/>
    <w:rsid w:val="00CA6E46"/>
    <w:rsid w:val="00F20C1B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5E90"/>
    <w:pPr>
      <w:keepNext/>
      <w:jc w:val="center"/>
      <w:outlineLvl w:val="0"/>
    </w:pPr>
    <w:rPr>
      <w:rFonts w:eastAsia="Arial Unicode MS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025E90"/>
    <w:pPr>
      <w:keepNext/>
      <w:ind w:left="1134"/>
      <w:outlineLvl w:val="1"/>
    </w:pPr>
    <w:rPr>
      <w:rFonts w:eastAsia="Arial Unicode MS"/>
      <w:sz w:val="26"/>
      <w:szCs w:val="20"/>
    </w:rPr>
  </w:style>
  <w:style w:type="paragraph" w:styleId="3">
    <w:name w:val="heading 3"/>
    <w:basedOn w:val="a"/>
    <w:next w:val="a"/>
    <w:link w:val="30"/>
    <w:qFormat/>
    <w:rsid w:val="00025E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025E90"/>
    <w:pPr>
      <w:keepNext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0FA"/>
    <w:rPr>
      <w:rFonts w:eastAsia="Arial Unicode MS"/>
      <w:b/>
      <w:sz w:val="32"/>
    </w:rPr>
  </w:style>
  <w:style w:type="character" w:customStyle="1" w:styleId="20">
    <w:name w:val="Заголовок 2 Знак"/>
    <w:basedOn w:val="a0"/>
    <w:link w:val="2"/>
    <w:rsid w:val="006A10FA"/>
    <w:rPr>
      <w:rFonts w:eastAsia="Arial Unicode MS"/>
      <w:sz w:val="26"/>
    </w:rPr>
  </w:style>
  <w:style w:type="character" w:customStyle="1" w:styleId="30">
    <w:name w:val="Заголовок 3 Знак"/>
    <w:basedOn w:val="a0"/>
    <w:link w:val="3"/>
    <w:rsid w:val="00025E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025E90"/>
    <w:rPr>
      <w:sz w:val="24"/>
    </w:rPr>
  </w:style>
  <w:style w:type="character" w:styleId="a3">
    <w:name w:val="Strong"/>
    <w:qFormat/>
    <w:rsid w:val="00025E90"/>
    <w:rPr>
      <w:b/>
      <w:bCs/>
    </w:rPr>
  </w:style>
  <w:style w:type="character" w:styleId="a4">
    <w:name w:val="Emphasis"/>
    <w:basedOn w:val="a0"/>
    <w:uiPriority w:val="20"/>
    <w:qFormat/>
    <w:rsid w:val="00025E90"/>
    <w:rPr>
      <w:i/>
      <w:iCs/>
    </w:rPr>
  </w:style>
  <w:style w:type="paragraph" w:styleId="a5">
    <w:name w:val="Body Text"/>
    <w:basedOn w:val="a"/>
    <w:link w:val="a6"/>
    <w:semiHidden/>
    <w:unhideWhenUsed/>
    <w:rsid w:val="009D74A5"/>
    <w:pPr>
      <w:jc w:val="center"/>
    </w:pPr>
  </w:style>
  <w:style w:type="character" w:customStyle="1" w:styleId="a6">
    <w:name w:val="Основной текст Знак"/>
    <w:basedOn w:val="a0"/>
    <w:link w:val="a5"/>
    <w:semiHidden/>
    <w:rsid w:val="009D74A5"/>
    <w:rPr>
      <w:sz w:val="24"/>
      <w:szCs w:val="24"/>
    </w:rPr>
  </w:style>
  <w:style w:type="paragraph" w:styleId="a7">
    <w:name w:val="Subtitle"/>
    <w:basedOn w:val="a"/>
    <w:link w:val="a8"/>
    <w:qFormat/>
    <w:rsid w:val="009D74A5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8">
    <w:name w:val="Подзаголовок Знак"/>
    <w:basedOn w:val="a0"/>
    <w:link w:val="a7"/>
    <w:rsid w:val="009D74A5"/>
    <w:rPr>
      <w:b/>
      <w:bCs/>
      <w:sz w:val="28"/>
      <w:szCs w:val="24"/>
    </w:rPr>
  </w:style>
  <w:style w:type="paragraph" w:styleId="21">
    <w:name w:val="Body Text 2"/>
    <w:basedOn w:val="a"/>
    <w:link w:val="22"/>
    <w:semiHidden/>
    <w:unhideWhenUsed/>
    <w:rsid w:val="009D74A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9D74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cp:lastPrinted>2016-08-31T04:22:00Z</cp:lastPrinted>
  <dcterms:created xsi:type="dcterms:W3CDTF">2016-08-31T03:21:00Z</dcterms:created>
  <dcterms:modified xsi:type="dcterms:W3CDTF">2016-08-31T04:24:00Z</dcterms:modified>
</cp:coreProperties>
</file>