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C7" w:rsidRPr="00C24C13" w:rsidRDefault="007A60C7" w:rsidP="007A60C7">
      <w:pPr>
        <w:pStyle w:val="a5"/>
        <w:pBdr>
          <w:bottom w:val="single" w:sz="12" w:space="1" w:color="auto"/>
        </w:pBdr>
        <w:outlineLvl w:val="0"/>
        <w:rPr>
          <w:sz w:val="24"/>
        </w:rPr>
      </w:pPr>
      <w:r w:rsidRPr="00C24C13">
        <w:rPr>
          <w:sz w:val="24"/>
        </w:rPr>
        <w:t>АДМИНИСТР</w:t>
      </w:r>
      <w:r>
        <w:rPr>
          <w:sz w:val="24"/>
        </w:rPr>
        <w:t>А</w:t>
      </w:r>
      <w:r w:rsidRPr="00C24C13">
        <w:rPr>
          <w:sz w:val="24"/>
        </w:rPr>
        <w:t>ЦИЯ КРИВОШЕИНСКОГО РАЙОНА</w:t>
      </w:r>
      <w:r w:rsidRPr="00C24C13">
        <w:rPr>
          <w:sz w:val="24"/>
        </w:rPr>
        <w:br/>
        <w:t>УПРАВЛЕНИЕ ОБРАЗОВАНИЯ</w:t>
      </w:r>
    </w:p>
    <w:p w:rsidR="007A60C7" w:rsidRDefault="007A60C7" w:rsidP="007A60C7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c. Кривошеино, ул. Ленина, 2б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7A60C7" w:rsidRDefault="007A60C7" w:rsidP="007A60C7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7A60C7" w:rsidRPr="00A25FE5" w:rsidRDefault="007A60C7" w:rsidP="007A60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  <w:lang w:val="en-US"/>
        </w:rPr>
      </w:pPr>
      <w:r>
        <w:rPr>
          <w:sz w:val="20"/>
        </w:rPr>
        <w:t>Е</w:t>
      </w:r>
      <w:r w:rsidRPr="00A25FE5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A25FE5">
        <w:rPr>
          <w:sz w:val="20"/>
          <w:lang w:val="en-US"/>
        </w:rPr>
        <w:t xml:space="preserve">: </w:t>
      </w:r>
      <w:r>
        <w:rPr>
          <w:sz w:val="20"/>
          <w:lang w:val="en-US"/>
        </w:rPr>
        <w:t>rookrivosheino</w:t>
      </w:r>
      <w:r w:rsidRPr="00A25FE5">
        <w:rPr>
          <w:sz w:val="20"/>
          <w:lang w:val="en-US"/>
        </w:rPr>
        <w:t>@</w:t>
      </w:r>
      <w:r>
        <w:rPr>
          <w:sz w:val="20"/>
          <w:lang w:val="en-US"/>
        </w:rPr>
        <w:t>education</w:t>
      </w:r>
      <w:r w:rsidRPr="00A25FE5">
        <w:rPr>
          <w:sz w:val="20"/>
          <w:lang w:val="en-US"/>
        </w:rPr>
        <w:t>.</w:t>
      </w:r>
      <w:r>
        <w:rPr>
          <w:sz w:val="20"/>
          <w:lang w:val="en-US"/>
        </w:rPr>
        <w:t>tomsk</w:t>
      </w:r>
      <w:r w:rsidRPr="00A25FE5">
        <w:rPr>
          <w:sz w:val="20"/>
          <w:lang w:val="en-US"/>
        </w:rPr>
        <w:t>.</w:t>
      </w:r>
      <w:r>
        <w:rPr>
          <w:sz w:val="20"/>
          <w:lang w:val="en-US"/>
        </w:rPr>
        <w:t>ru</w:t>
      </w:r>
      <w:r w:rsidRPr="00A25FE5">
        <w:rPr>
          <w:sz w:val="20"/>
          <w:lang w:val="en-US"/>
        </w:rPr>
        <w:t xml:space="preserve">                                          </w:t>
      </w:r>
    </w:p>
    <w:p w:rsidR="007A60C7" w:rsidRPr="00A25FE5" w:rsidRDefault="007A60C7" w:rsidP="007A60C7">
      <w:pPr>
        <w:pStyle w:val="a3"/>
        <w:rPr>
          <w:b/>
          <w:bCs/>
          <w:lang w:val="en-US"/>
        </w:rPr>
      </w:pPr>
    </w:p>
    <w:p w:rsidR="007A60C7" w:rsidRDefault="007A60C7" w:rsidP="007A60C7">
      <w:pPr>
        <w:pStyle w:val="a3"/>
        <w:rPr>
          <w:b/>
          <w:bCs/>
        </w:rPr>
      </w:pPr>
      <w:r>
        <w:rPr>
          <w:b/>
          <w:bCs/>
        </w:rPr>
        <w:t xml:space="preserve">ПРИКАЗ </w:t>
      </w:r>
    </w:p>
    <w:p w:rsidR="007A60C7" w:rsidRDefault="007A60C7" w:rsidP="007A60C7">
      <w:pPr>
        <w:pStyle w:val="a3"/>
        <w:rPr>
          <w:b/>
          <w:bCs/>
        </w:rPr>
      </w:pPr>
    </w:p>
    <w:p w:rsidR="007A60C7" w:rsidRDefault="007A60C7" w:rsidP="007A60C7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>28 марта 2016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№ 74</w:t>
      </w:r>
    </w:p>
    <w:p w:rsidR="007A60C7" w:rsidRDefault="007A60C7" w:rsidP="007A60C7"/>
    <w:p w:rsidR="007A60C7" w:rsidRDefault="007A60C7" w:rsidP="007A60C7">
      <w:pPr>
        <w:pStyle w:val="2"/>
        <w:jc w:val="center"/>
        <w:rPr>
          <w:b/>
        </w:rPr>
      </w:pPr>
      <w:r w:rsidRPr="00920C4A">
        <w:rPr>
          <w:b/>
        </w:rPr>
        <w:t>Кривошеино</w:t>
      </w:r>
    </w:p>
    <w:p w:rsidR="007A60C7" w:rsidRDefault="007A60C7" w:rsidP="007A60C7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 xml:space="preserve">Об организации деятельности ОО Кривошеинского района, связанной с функционированием системы независимой оценки качества образования.  </w:t>
      </w:r>
    </w:p>
    <w:p w:rsidR="007A60C7" w:rsidRDefault="007A60C7" w:rsidP="007A60C7">
      <w:pPr>
        <w:pStyle w:val="2"/>
        <w:spacing w:after="0" w:line="240" w:lineRule="auto"/>
        <w:jc w:val="center"/>
        <w:rPr>
          <w:b/>
        </w:rPr>
      </w:pPr>
    </w:p>
    <w:p w:rsidR="007A60C7" w:rsidRDefault="007A60C7" w:rsidP="007A60C7">
      <w:pPr>
        <w:pStyle w:val="2"/>
        <w:spacing w:after="0" w:line="240" w:lineRule="auto"/>
        <w:jc w:val="both"/>
        <w:rPr>
          <w:b/>
        </w:rPr>
      </w:pPr>
      <w:r>
        <w:t xml:space="preserve">      </w:t>
      </w:r>
      <w:r w:rsidRPr="009B49DD">
        <w:t xml:space="preserve">На основании Распоряжения </w:t>
      </w:r>
      <w:r>
        <w:t>ДООТО №228-р от 28.03.2016 г</w:t>
      </w:r>
      <w:r w:rsidRPr="009B49DD">
        <w:t>. «Об организации деятельности, связанной с функционированием системы независимой оценки качества образования</w:t>
      </w:r>
      <w:r>
        <w:rPr>
          <w:b/>
        </w:rPr>
        <w:t>»</w:t>
      </w:r>
      <w:r w:rsidRPr="009B49DD">
        <w:rPr>
          <w:b/>
        </w:rPr>
        <w:t xml:space="preserve"> </w:t>
      </w:r>
    </w:p>
    <w:p w:rsidR="007A60C7" w:rsidRPr="009B49DD" w:rsidRDefault="007A60C7" w:rsidP="007A60C7">
      <w:pPr>
        <w:pStyle w:val="2"/>
        <w:spacing w:after="0" w:line="240" w:lineRule="auto"/>
        <w:jc w:val="both"/>
        <w:rPr>
          <w:b/>
        </w:rPr>
      </w:pPr>
    </w:p>
    <w:p w:rsidR="007A60C7" w:rsidRDefault="007A60C7" w:rsidP="007A60C7">
      <w:pPr>
        <w:pStyle w:val="2"/>
        <w:rPr>
          <w:b/>
        </w:rPr>
      </w:pPr>
      <w:r>
        <w:rPr>
          <w:b/>
        </w:rPr>
        <w:t>ПРИКАЗЫВАЮ:</w:t>
      </w:r>
    </w:p>
    <w:p w:rsidR="007A60C7" w:rsidRDefault="007A60C7" w:rsidP="007A60C7">
      <w:pPr>
        <w:pStyle w:val="2"/>
        <w:numPr>
          <w:ilvl w:val="0"/>
          <w:numId w:val="1"/>
        </w:numPr>
        <w:spacing w:line="240" w:lineRule="auto"/>
        <w:jc w:val="both"/>
      </w:pPr>
      <w:r w:rsidRPr="004155F3">
        <w:t xml:space="preserve">Утвердить </w:t>
      </w:r>
      <w:r>
        <w:t xml:space="preserve">план мероприятий на период 2016-2018 гг. </w:t>
      </w:r>
      <w:r w:rsidRPr="004155F3">
        <w:t xml:space="preserve"> по участию ОО организаций Кривошеинского района в  </w:t>
      </w:r>
      <w:r>
        <w:t>независимой оценке</w:t>
      </w:r>
      <w:r w:rsidRPr="004155F3">
        <w:t xml:space="preserve"> качества образования </w:t>
      </w:r>
      <w:r>
        <w:t>согласно приложению 1.</w:t>
      </w:r>
    </w:p>
    <w:p w:rsidR="007A60C7" w:rsidRPr="004155F3" w:rsidRDefault="007A60C7" w:rsidP="007A60C7">
      <w:pPr>
        <w:pStyle w:val="2"/>
        <w:numPr>
          <w:ilvl w:val="0"/>
          <w:numId w:val="1"/>
        </w:numPr>
        <w:spacing w:line="240" w:lineRule="auto"/>
        <w:jc w:val="both"/>
      </w:pPr>
      <w:r>
        <w:t xml:space="preserve">Утвердить порядок рассмотрения результатов независимой оценки качества образовательной деятельности ОО Кривошеинского района, осуществляющих образовательную деятельность, включая принятие решений дисциплинарного характера по ее итогам, согласно приложению 2. </w:t>
      </w:r>
    </w:p>
    <w:p w:rsidR="007A60C7" w:rsidRPr="00DC1CC2" w:rsidRDefault="007A60C7" w:rsidP="007A60C7">
      <w:pPr>
        <w:pStyle w:val="2"/>
        <w:numPr>
          <w:ilvl w:val="0"/>
          <w:numId w:val="1"/>
        </w:numPr>
        <w:spacing w:after="0" w:line="240" w:lineRule="auto"/>
        <w:jc w:val="both"/>
      </w:pPr>
      <w:r w:rsidRPr="00DC1CC2">
        <w:t>Руководителям ОО обеспечивать своевременную   организацию</w:t>
      </w:r>
      <w:r>
        <w:t xml:space="preserve">, участие,  </w:t>
      </w:r>
      <w:r w:rsidRPr="00DC1CC2">
        <w:t xml:space="preserve">  </w:t>
      </w:r>
      <w:r>
        <w:t xml:space="preserve">привлечение родителей (законных представителей) </w:t>
      </w:r>
      <w:r w:rsidRPr="00DC1CC2">
        <w:t xml:space="preserve"> </w:t>
      </w:r>
      <w:r>
        <w:t xml:space="preserve">для </w:t>
      </w:r>
      <w:r w:rsidRPr="00DC1CC2">
        <w:t xml:space="preserve"> независимой оценки качества образования</w:t>
      </w:r>
      <w:r>
        <w:t>.</w:t>
      </w:r>
    </w:p>
    <w:p w:rsidR="007A60C7" w:rsidRDefault="007A60C7" w:rsidP="007A60C7">
      <w:pPr>
        <w:pStyle w:val="2"/>
        <w:spacing w:after="0" w:line="240" w:lineRule="auto"/>
        <w:ind w:left="720"/>
        <w:jc w:val="both"/>
      </w:pPr>
    </w:p>
    <w:p w:rsidR="007A60C7" w:rsidRDefault="007A60C7" w:rsidP="007A60C7">
      <w:pPr>
        <w:pStyle w:val="2"/>
        <w:numPr>
          <w:ilvl w:val="0"/>
          <w:numId w:val="1"/>
        </w:numPr>
        <w:spacing w:after="0" w:line="240" w:lineRule="auto"/>
        <w:jc w:val="both"/>
      </w:pPr>
      <w:r w:rsidRPr="00DC1CC2">
        <w:t xml:space="preserve">Возложить ответственность за функционирование системы независимой оценки качества образования  в ОО организациях Кривошеинского района, проводимой Общественным советом Департамента общего образования Томской области на начальника информационно-методического кабинета Алееву Л. А. </w:t>
      </w:r>
    </w:p>
    <w:p w:rsidR="007A60C7" w:rsidRDefault="007A60C7" w:rsidP="007A60C7">
      <w:pPr>
        <w:pStyle w:val="a7"/>
      </w:pPr>
    </w:p>
    <w:p w:rsidR="007A60C7" w:rsidRPr="006245EB" w:rsidRDefault="007A60C7" w:rsidP="007A60C7">
      <w:pPr>
        <w:pStyle w:val="1"/>
        <w:numPr>
          <w:ilvl w:val="0"/>
          <w:numId w:val="1"/>
        </w:numPr>
        <w:tabs>
          <w:tab w:val="left" w:pos="-5387"/>
        </w:tabs>
        <w:jc w:val="both"/>
      </w:pPr>
      <w:r>
        <w:t>Контроль за исполнением настоящего приказа оставляю за собой.</w:t>
      </w:r>
    </w:p>
    <w:p w:rsidR="007A60C7" w:rsidRPr="003D1BEB" w:rsidRDefault="007A60C7" w:rsidP="007A60C7">
      <w:pPr>
        <w:tabs>
          <w:tab w:val="left" w:pos="3520"/>
        </w:tabs>
        <w:ind w:left="720"/>
        <w:jc w:val="both"/>
      </w:pPr>
    </w:p>
    <w:p w:rsidR="007A60C7" w:rsidRPr="00DC1CC2" w:rsidRDefault="007A60C7" w:rsidP="007A60C7">
      <w:pPr>
        <w:pStyle w:val="2"/>
        <w:spacing w:after="0" w:line="240" w:lineRule="auto"/>
        <w:ind w:left="720"/>
        <w:jc w:val="both"/>
      </w:pPr>
    </w:p>
    <w:p w:rsidR="007A60C7" w:rsidRDefault="007A60C7" w:rsidP="007A60C7">
      <w:pPr>
        <w:pStyle w:val="2"/>
        <w:spacing w:line="240" w:lineRule="auto"/>
        <w:jc w:val="both"/>
      </w:pPr>
    </w:p>
    <w:p w:rsidR="007A60C7" w:rsidRDefault="007A60C7" w:rsidP="007A60C7">
      <w:pPr>
        <w:pStyle w:val="2"/>
        <w:spacing w:line="240" w:lineRule="auto"/>
        <w:ind w:left="360"/>
        <w:jc w:val="both"/>
      </w:pPr>
      <w:r>
        <w:t xml:space="preserve">Руководитель управления                                                                  </w:t>
      </w:r>
      <w:r>
        <w:tab/>
      </w:r>
      <w:r>
        <w:tab/>
        <w:t>М.Ф. Кустова</w:t>
      </w:r>
    </w:p>
    <w:p w:rsidR="007A60C7" w:rsidRDefault="007A60C7" w:rsidP="007A60C7">
      <w:pPr>
        <w:pStyle w:val="2"/>
        <w:spacing w:line="240" w:lineRule="auto"/>
        <w:ind w:left="360"/>
      </w:pPr>
    </w:p>
    <w:p w:rsidR="007A60C7" w:rsidRDefault="007A60C7" w:rsidP="007A60C7">
      <w:pPr>
        <w:rPr>
          <w:sz w:val="20"/>
          <w:szCs w:val="20"/>
        </w:rPr>
      </w:pPr>
    </w:p>
    <w:p w:rsidR="007A60C7" w:rsidRDefault="007A60C7" w:rsidP="007A60C7">
      <w:pPr>
        <w:rPr>
          <w:sz w:val="20"/>
          <w:szCs w:val="20"/>
        </w:rPr>
      </w:pPr>
    </w:p>
    <w:p w:rsidR="007A60C7" w:rsidRDefault="007A60C7" w:rsidP="007A60C7">
      <w:pPr>
        <w:rPr>
          <w:sz w:val="20"/>
          <w:szCs w:val="20"/>
        </w:rPr>
      </w:pPr>
    </w:p>
    <w:p w:rsidR="007A60C7" w:rsidRDefault="007A60C7" w:rsidP="007A60C7">
      <w:pPr>
        <w:rPr>
          <w:sz w:val="20"/>
          <w:szCs w:val="20"/>
        </w:rPr>
      </w:pPr>
    </w:p>
    <w:p w:rsidR="007A60C7" w:rsidRPr="00FC0566" w:rsidRDefault="007A60C7" w:rsidP="007A60C7">
      <w:pPr>
        <w:rPr>
          <w:sz w:val="20"/>
          <w:szCs w:val="20"/>
        </w:rPr>
      </w:pPr>
      <w:r w:rsidRPr="00FC0566">
        <w:rPr>
          <w:sz w:val="20"/>
          <w:szCs w:val="20"/>
        </w:rPr>
        <w:t>Направлено:</w:t>
      </w:r>
    </w:p>
    <w:p w:rsidR="007A60C7" w:rsidRDefault="007A60C7" w:rsidP="007A60C7">
      <w:pPr>
        <w:rPr>
          <w:sz w:val="20"/>
          <w:szCs w:val="20"/>
        </w:rPr>
      </w:pPr>
      <w:r>
        <w:rPr>
          <w:sz w:val="20"/>
          <w:szCs w:val="20"/>
        </w:rPr>
        <w:t>ООО – 10</w:t>
      </w:r>
    </w:p>
    <w:p w:rsidR="007A60C7" w:rsidRDefault="007A60C7" w:rsidP="007A60C7">
      <w:pPr>
        <w:rPr>
          <w:sz w:val="20"/>
          <w:szCs w:val="20"/>
        </w:rPr>
      </w:pPr>
      <w:r>
        <w:rPr>
          <w:sz w:val="20"/>
          <w:szCs w:val="20"/>
        </w:rPr>
        <w:t>ДОО – 3</w:t>
      </w:r>
    </w:p>
    <w:p w:rsidR="007A60C7" w:rsidRPr="007A60C7" w:rsidRDefault="007A60C7" w:rsidP="007A60C7">
      <w:r>
        <w:rPr>
          <w:sz w:val="20"/>
          <w:szCs w:val="20"/>
        </w:rPr>
        <w:t xml:space="preserve">ОДО </w:t>
      </w:r>
      <w:r w:rsidR="002D26D1">
        <w:rPr>
          <w:sz w:val="20"/>
          <w:szCs w:val="20"/>
        </w:rPr>
        <w:t xml:space="preserve"> -3</w:t>
      </w:r>
      <w:r>
        <w:rPr>
          <w:sz w:val="20"/>
          <w:szCs w:val="20"/>
        </w:rPr>
        <w:t xml:space="preserve"> </w:t>
      </w:r>
    </w:p>
    <w:p w:rsidR="007A60C7" w:rsidRDefault="007A60C7" w:rsidP="007A60C7">
      <w:pPr>
        <w:jc w:val="right"/>
        <w:rPr>
          <w:sz w:val="20"/>
          <w:szCs w:val="20"/>
        </w:rPr>
      </w:pPr>
    </w:p>
    <w:p w:rsidR="007A60C7" w:rsidRDefault="007A60C7" w:rsidP="007A60C7">
      <w:pPr>
        <w:rPr>
          <w:sz w:val="20"/>
          <w:szCs w:val="20"/>
        </w:rPr>
      </w:pPr>
    </w:p>
    <w:p w:rsidR="00A25FE5" w:rsidRDefault="00A25FE5" w:rsidP="007A60C7">
      <w:pPr>
        <w:jc w:val="right"/>
        <w:rPr>
          <w:sz w:val="20"/>
          <w:szCs w:val="20"/>
        </w:rPr>
      </w:pPr>
    </w:p>
    <w:p w:rsidR="007A60C7" w:rsidRPr="00E40A1C" w:rsidRDefault="007A60C7" w:rsidP="007A60C7">
      <w:pPr>
        <w:jc w:val="right"/>
        <w:rPr>
          <w:sz w:val="20"/>
          <w:szCs w:val="20"/>
        </w:rPr>
      </w:pPr>
      <w:r w:rsidRPr="00E40A1C">
        <w:rPr>
          <w:sz w:val="20"/>
          <w:szCs w:val="20"/>
        </w:rPr>
        <w:lastRenderedPageBreak/>
        <w:t xml:space="preserve">Приложение 1 </w:t>
      </w:r>
    </w:p>
    <w:p w:rsidR="007A60C7" w:rsidRPr="00E40A1C" w:rsidRDefault="007A60C7" w:rsidP="007A60C7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У</w:t>
      </w:r>
      <w:r w:rsidRPr="00E40A1C">
        <w:rPr>
          <w:sz w:val="20"/>
          <w:szCs w:val="20"/>
        </w:rPr>
        <w:t xml:space="preserve">правления образования </w:t>
      </w:r>
    </w:p>
    <w:p w:rsidR="007A60C7" w:rsidRPr="00E40A1C" w:rsidRDefault="007A60C7" w:rsidP="007A60C7">
      <w:pPr>
        <w:jc w:val="right"/>
        <w:rPr>
          <w:sz w:val="20"/>
          <w:szCs w:val="20"/>
        </w:rPr>
      </w:pPr>
      <w:r w:rsidRPr="00E40A1C">
        <w:rPr>
          <w:sz w:val="20"/>
          <w:szCs w:val="20"/>
        </w:rPr>
        <w:t xml:space="preserve">Администрации Кривошеинского района </w:t>
      </w:r>
    </w:p>
    <w:p w:rsidR="007A60C7" w:rsidRPr="00E40A1C" w:rsidRDefault="007A60C7" w:rsidP="007A60C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28.03.2016 № 74 </w:t>
      </w:r>
    </w:p>
    <w:p w:rsidR="007A60C7" w:rsidRDefault="007A60C7" w:rsidP="007A60C7">
      <w:pPr>
        <w:pStyle w:val="50"/>
        <w:shd w:val="clear" w:color="auto" w:fill="auto"/>
        <w:spacing w:before="0"/>
        <w:ind w:left="160"/>
      </w:pPr>
    </w:p>
    <w:p w:rsidR="007A60C7" w:rsidRDefault="007A60C7" w:rsidP="007A60C7">
      <w:pPr>
        <w:pStyle w:val="50"/>
        <w:shd w:val="clear" w:color="auto" w:fill="auto"/>
        <w:spacing w:before="0"/>
        <w:ind w:left="160"/>
      </w:pPr>
    </w:p>
    <w:p w:rsidR="007A60C7" w:rsidRDefault="007A60C7" w:rsidP="007A60C7">
      <w:pPr>
        <w:pStyle w:val="50"/>
        <w:shd w:val="clear" w:color="auto" w:fill="auto"/>
        <w:spacing w:before="0"/>
        <w:ind w:left="160"/>
      </w:pPr>
      <w:r>
        <w:t>План участия ОО Кривошеинского района в</w:t>
      </w:r>
    </w:p>
    <w:p w:rsidR="007A60C7" w:rsidRDefault="007A60C7" w:rsidP="007A60C7">
      <w:pPr>
        <w:pStyle w:val="50"/>
        <w:shd w:val="clear" w:color="auto" w:fill="auto"/>
        <w:spacing w:before="0"/>
        <w:ind w:left="160"/>
      </w:pPr>
      <w:r>
        <w:t xml:space="preserve">мероприятиях  по  проведению независимой оценки качества образования  </w:t>
      </w:r>
    </w:p>
    <w:p w:rsidR="007A60C7" w:rsidRPr="00A02281" w:rsidRDefault="007A60C7" w:rsidP="007A60C7">
      <w:pPr>
        <w:pStyle w:val="50"/>
        <w:shd w:val="clear" w:color="auto" w:fill="auto"/>
        <w:spacing w:before="0"/>
        <w:ind w:left="160"/>
        <w:rPr>
          <w:rFonts w:cs="Times New Roman"/>
        </w:rPr>
      </w:pPr>
      <w:r>
        <w:t>на период 2016-2018 годов.</w:t>
      </w:r>
    </w:p>
    <w:p w:rsidR="007A60C7" w:rsidRDefault="007A60C7" w:rsidP="007A60C7">
      <w:pPr>
        <w:tabs>
          <w:tab w:val="left" w:pos="561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528"/>
        <w:gridCol w:w="1867"/>
        <w:gridCol w:w="1546"/>
        <w:gridCol w:w="1846"/>
      </w:tblGrid>
      <w:tr w:rsidR="007A60C7" w:rsidTr="00DB2740">
        <w:tc>
          <w:tcPr>
            <w:tcW w:w="784" w:type="dxa"/>
          </w:tcPr>
          <w:p w:rsidR="007A60C7" w:rsidRDefault="007A60C7" w:rsidP="00DB2740">
            <w:pPr>
              <w:pStyle w:val="3"/>
              <w:shd w:val="clear" w:color="auto" w:fill="auto"/>
              <w:spacing w:line="210" w:lineRule="exact"/>
              <w:jc w:val="both"/>
            </w:pP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Мероприятия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Форма</w:t>
            </w:r>
          </w:p>
          <w:p w:rsidR="007A60C7" w:rsidRDefault="007A60C7" w:rsidP="00DB2740">
            <w:pPr>
              <w:pStyle w:val="3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реализации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after="120" w:line="210" w:lineRule="exact"/>
              <w:jc w:val="both"/>
            </w:pPr>
            <w:r>
              <w:rPr>
                <w:rStyle w:val="105pt0pt"/>
              </w:rPr>
              <w:t>Сроки</w:t>
            </w:r>
          </w:p>
          <w:p w:rsidR="007A60C7" w:rsidRDefault="007A60C7" w:rsidP="00DB2740">
            <w:pPr>
              <w:pStyle w:val="3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исполнения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</w:pPr>
            <w:r>
              <w:rPr>
                <w:rStyle w:val="105pt0pt"/>
              </w:rPr>
              <w:t>Ответственные</w:t>
            </w:r>
          </w:p>
          <w:p w:rsidR="007A60C7" w:rsidRDefault="007A60C7" w:rsidP="00DB2740">
            <w:pPr>
              <w:jc w:val="center"/>
            </w:pPr>
            <w:r w:rsidRPr="00A02281">
              <w:rPr>
                <w:rStyle w:val="105pt0pt"/>
                <w:rFonts w:eastAsia="Calibri"/>
              </w:rPr>
              <w:t>исполнители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1.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rPr>
                <w:rStyle w:val="10"/>
              </w:rPr>
              <w:t>Независимая оценка качества подготовки обучающихся общеобразовательных организаций Томской области по предметам: русский язык, математика в 4-х, 5-х, 10-х классах; математика в 6-х, 8-х классах.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>Аналитическая записка о качестве подготовки обучающихся по образовательным программам: русский язык и математика.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both"/>
            </w:pPr>
            <w:r>
              <w:rPr>
                <w:rStyle w:val="10"/>
              </w:rPr>
              <w:t>апрель, сентябрь - октябрь,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  <w:rPr>
                <w:rStyle w:val="10"/>
              </w:rPr>
            </w:pPr>
            <w:r>
              <w:rPr>
                <w:rStyle w:val="10"/>
              </w:rPr>
              <w:t>Колмакова Н. А.</w:t>
            </w:r>
          </w:p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</w:pPr>
            <w:r>
              <w:rPr>
                <w:rStyle w:val="10"/>
              </w:rPr>
              <w:t>Руководители ОО.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2.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ind w:firstLine="740"/>
              <w:jc w:val="both"/>
            </w:pPr>
            <w:r>
              <w:rPr>
                <w:rStyle w:val="10"/>
              </w:rPr>
              <w:t>Об организации НОК в образовательных организациях Кривошеинского района согласно утверждённому перечню на текущий год, о сроках проведения НОК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 xml:space="preserve">Информационное письмо УО по решение Общественного совета ДООТО 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rPr>
                <w:rStyle w:val="10"/>
              </w:rPr>
              <w:t>I квартал 2016г., далее -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>Общественный совет ДООТО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3.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ind w:firstLine="740"/>
              <w:jc w:val="both"/>
              <w:rPr>
                <w:rStyle w:val="10"/>
              </w:rPr>
            </w:pPr>
            <w:r>
              <w:rPr>
                <w:rStyle w:val="10"/>
              </w:rPr>
              <w:t>Размещение ссылки на сайтах ОО, УО Кривошеинского района для организации интернет-голосования</w:t>
            </w:r>
          </w:p>
          <w:p w:rsidR="007A60C7" w:rsidRDefault="007A60C7" w:rsidP="00DB2740">
            <w:pPr>
              <w:pStyle w:val="3"/>
              <w:shd w:val="clear" w:color="auto" w:fill="auto"/>
              <w:ind w:firstLine="740"/>
              <w:jc w:val="both"/>
              <w:rPr>
                <w:rStyle w:val="10"/>
              </w:rPr>
            </w:pP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Ссылка</w:t>
            </w:r>
          </w:p>
          <w:p w:rsidR="00563699" w:rsidRDefault="00563699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На сайтах УО, ОО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  <w:rPr>
                <w:rStyle w:val="10"/>
              </w:rPr>
            </w:pPr>
            <w:r>
              <w:rPr>
                <w:rStyle w:val="10"/>
              </w:rPr>
              <w:t>I квартал 2016 г., далее -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Руководители ОО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</w:p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4.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t>Организация участия родителей (законных представителей) в интернет-голосовании по  независимой оценке качества  деятельности ОО Кривошеинского района.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Участие в интернет-голосовании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  <w:rPr>
                <w:rStyle w:val="10"/>
              </w:rPr>
            </w:pPr>
            <w:r>
              <w:rPr>
                <w:rStyle w:val="10"/>
              </w:rPr>
              <w:t>I</w:t>
            </w:r>
            <w:r w:rsidRPr="00A02281">
              <w:rPr>
                <w:rStyle w:val="10"/>
                <w:lang w:val="en-US"/>
              </w:rPr>
              <w:t>I</w:t>
            </w:r>
            <w:r>
              <w:rPr>
                <w:rStyle w:val="10"/>
              </w:rPr>
              <w:t xml:space="preserve"> квартал 2016 г., далее -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Руководители ОО</w:t>
            </w:r>
          </w:p>
          <w:p w:rsidR="007A60C7" w:rsidRDefault="007A60C7" w:rsidP="00DB2740">
            <w:pPr>
              <w:pStyle w:val="3"/>
              <w:shd w:val="clear" w:color="auto" w:fill="auto"/>
              <w:spacing w:line="266" w:lineRule="exact"/>
              <w:jc w:val="center"/>
            </w:pP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5.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rPr>
                <w:rStyle w:val="10"/>
              </w:rPr>
              <w:t>О результатах НОК 2016</w:t>
            </w:r>
          </w:p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rPr>
                <w:rStyle w:val="10"/>
              </w:rPr>
              <w:t xml:space="preserve">года, о развитии системы НОК в муниципальных образованиях Томской области, о предложениях и рекомендациях по улучшению деятельности организаций дополнительного образования </w:t>
            </w:r>
            <w:r>
              <w:t>(далее общего образования</w:t>
            </w:r>
            <w:r>
              <w:rPr>
                <w:rStyle w:val="10"/>
              </w:rPr>
              <w:t>)  по результатам НОК 2016 года.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>Решение Общественного совета с утверждением итогов независимой оценки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66" w:lineRule="exact"/>
              <w:jc w:val="both"/>
              <w:rPr>
                <w:rStyle w:val="10"/>
              </w:rPr>
            </w:pPr>
            <w:r>
              <w:rPr>
                <w:rStyle w:val="10"/>
              </w:rPr>
              <w:t>III квартал 2016 г.</w:t>
            </w:r>
          </w:p>
          <w:p w:rsidR="007A60C7" w:rsidRPr="00A02281" w:rsidRDefault="007A60C7" w:rsidP="00DB2740">
            <w:pPr>
              <w:pStyle w:val="3"/>
              <w:shd w:val="clear" w:color="auto" w:fill="auto"/>
              <w:spacing w:line="266" w:lineRule="exac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10"/>
              </w:rPr>
              <w:t>далее -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spacing w:line="266" w:lineRule="exact"/>
              <w:jc w:val="center"/>
              <w:rPr>
                <w:rStyle w:val="10"/>
              </w:rPr>
            </w:pPr>
            <w:r>
              <w:rPr>
                <w:rStyle w:val="10"/>
              </w:rPr>
              <w:t>ДООТО,</w:t>
            </w:r>
          </w:p>
          <w:p w:rsidR="007A60C7" w:rsidRDefault="007A60C7" w:rsidP="00DB2740">
            <w:pPr>
              <w:pStyle w:val="3"/>
              <w:shd w:val="clear" w:color="auto" w:fill="auto"/>
              <w:spacing w:line="266" w:lineRule="exact"/>
              <w:jc w:val="center"/>
              <w:rPr>
                <w:rStyle w:val="10"/>
              </w:rPr>
            </w:pPr>
            <w:r>
              <w:rPr>
                <w:rStyle w:val="10"/>
              </w:rP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spacing w:line="266" w:lineRule="exact"/>
              <w:jc w:val="center"/>
            </w:pPr>
          </w:p>
        </w:tc>
      </w:tr>
      <w:tr w:rsidR="007A60C7" w:rsidTr="00DB2740">
        <w:trPr>
          <w:trHeight w:val="473"/>
        </w:trPr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6.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ind w:firstLine="580"/>
              <w:jc w:val="both"/>
            </w:pPr>
            <w:r>
              <w:t>Направление  ДООТО замечаний  по   качеству деятельности  ОО, принявших участие в НОК в 2016 году в УО.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 xml:space="preserve">Направление информации в ОО 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  <w:rPr>
                <w:rStyle w:val="10"/>
              </w:rPr>
            </w:pPr>
            <w:r>
              <w:rPr>
                <w:rStyle w:val="10"/>
              </w:rPr>
              <w:t xml:space="preserve">IV квартал 2016 г. </w:t>
            </w:r>
          </w:p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</w:pPr>
            <w:r>
              <w:rPr>
                <w:rStyle w:val="10"/>
              </w:rPr>
              <w:t>далее - ежегодно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Руководители ОО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7.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ind w:firstLine="580"/>
              <w:jc w:val="both"/>
            </w:pPr>
            <w:r>
              <w:t xml:space="preserve"> Разработка ОО плана  мероприятий   по совершенствованию работы и устранению замечаний.  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 xml:space="preserve">Согласование планов по улучшению работы ОО.  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lastRenderedPageBreak/>
              <w:t>Планы мероприятий.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</w:pPr>
            <w:r>
              <w:lastRenderedPageBreak/>
              <w:t xml:space="preserve">В течение 10 дней после направления замечаний, </w:t>
            </w:r>
            <w:r>
              <w:lastRenderedPageBreak/>
              <w:t>рекомендаций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lastRenderedPageBreak/>
              <w:t>Руководители ОО, Алеева Л. А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Колмакова Н. А. Зейля Н. Д.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lastRenderedPageBreak/>
              <w:t>Бурдули С. Г.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lastRenderedPageBreak/>
              <w:t>8.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t xml:space="preserve">Размещение плана мероприятий  по улучшению качества работы   ОО официальных сайтах. 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Размещение плана мероприятий  на сайтах ОО Кривошеинского района.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</w:pPr>
            <w:r>
              <w:t xml:space="preserve"> После согласования  с УО.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 xml:space="preserve">Алеева Л. А., 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Колмакова Н. А. Зейля Н. Д.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 xml:space="preserve">Бурдули С. Г. 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Руководители ОО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9.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jc w:val="both"/>
            </w:pPr>
            <w:r>
              <w:t>Организация контроля за  выполнения планов мероприятий по улучшению качества работы образовательных  организаций Кривошеинского района.</w:t>
            </w: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</w:pPr>
            <w:r>
              <w:t>Предоставление информации в УО о результатах выполения  плана мероприятий</w:t>
            </w: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spacing w:line="281" w:lineRule="exact"/>
              <w:jc w:val="center"/>
            </w:pPr>
            <w:r>
              <w:t>По срокам указанным в планах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Колмакова Н. А. Зейля Н. Д.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Бурдули С. Г.</w:t>
            </w:r>
          </w:p>
        </w:tc>
      </w:tr>
      <w:tr w:rsidR="007A60C7" w:rsidTr="00DB2740">
        <w:tc>
          <w:tcPr>
            <w:tcW w:w="784" w:type="dxa"/>
          </w:tcPr>
          <w:p w:rsidR="007A60C7" w:rsidRDefault="007A60C7" w:rsidP="00DB2740">
            <w:pPr>
              <w:jc w:val="center"/>
            </w:pPr>
            <w:r>
              <w:t>10.</w:t>
            </w:r>
          </w:p>
        </w:tc>
        <w:tc>
          <w:tcPr>
            <w:tcW w:w="3528" w:type="dxa"/>
          </w:tcPr>
          <w:p w:rsidR="007A60C7" w:rsidRDefault="007A60C7" w:rsidP="00DB2740">
            <w:pPr>
              <w:pStyle w:val="3"/>
              <w:shd w:val="clear" w:color="auto" w:fill="auto"/>
              <w:ind w:left="120"/>
              <w:jc w:val="center"/>
            </w:pPr>
            <w:r>
              <w:rPr>
                <w:rStyle w:val="10"/>
              </w:rPr>
              <w:t>О лучших практиках организации работы организаций (дошкольного, общего, дополнительного) образования по результатам НОК (с приглашением руководителей организаций дополнительного (общего) образования Томской области</w:t>
            </w:r>
          </w:p>
          <w:p w:rsidR="007A60C7" w:rsidRDefault="007A60C7" w:rsidP="00DB2740">
            <w:pPr>
              <w:pStyle w:val="3"/>
              <w:shd w:val="clear" w:color="auto" w:fill="auto"/>
              <w:ind w:firstLine="580"/>
              <w:jc w:val="both"/>
            </w:pPr>
          </w:p>
        </w:tc>
        <w:tc>
          <w:tcPr>
            <w:tcW w:w="1867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>Участие руководителей ОО в мероприятиях по распространению опыта по организации  работы ОО.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</w:p>
        </w:tc>
        <w:tc>
          <w:tcPr>
            <w:tcW w:w="15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  <w:rPr>
                <w:rStyle w:val="10"/>
              </w:rPr>
            </w:pPr>
            <w:r>
              <w:rPr>
                <w:rStyle w:val="10"/>
              </w:rPr>
              <w:t>Ежегодно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rPr>
                <w:rStyle w:val="10"/>
              </w:rPr>
              <w:t xml:space="preserve"> по итогам НОК и приглашению ДООТО.</w:t>
            </w:r>
          </w:p>
        </w:tc>
        <w:tc>
          <w:tcPr>
            <w:tcW w:w="1846" w:type="dxa"/>
          </w:tcPr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ДООТО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>Алеева Л. А.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  <w:r>
              <w:t xml:space="preserve">Руководители ОО </w:t>
            </w:r>
          </w:p>
          <w:p w:rsidR="007A60C7" w:rsidRDefault="007A60C7" w:rsidP="00DB2740">
            <w:pPr>
              <w:pStyle w:val="3"/>
              <w:shd w:val="clear" w:color="auto" w:fill="auto"/>
              <w:jc w:val="center"/>
            </w:pPr>
          </w:p>
        </w:tc>
      </w:tr>
    </w:tbl>
    <w:p w:rsidR="007A60C7" w:rsidRDefault="007A60C7" w:rsidP="007A60C7">
      <w:pPr>
        <w:rPr>
          <w:sz w:val="2"/>
          <w:szCs w:val="2"/>
        </w:rPr>
        <w:sectPr w:rsidR="007A60C7" w:rsidSect="00A02281">
          <w:pgSz w:w="11906" w:h="16838"/>
          <w:pgMar w:top="851" w:right="1133" w:bottom="709" w:left="1134" w:header="0" w:footer="3" w:gutter="0"/>
          <w:cols w:space="720"/>
          <w:noEndnote/>
          <w:docGrid w:linePitch="360"/>
        </w:sectPr>
      </w:pPr>
    </w:p>
    <w:p w:rsidR="00A25FE5" w:rsidRPr="00E40A1C" w:rsidRDefault="00A25FE5" w:rsidP="00A25FE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  <w:r w:rsidRPr="00E40A1C">
        <w:rPr>
          <w:sz w:val="20"/>
          <w:szCs w:val="20"/>
        </w:rPr>
        <w:t xml:space="preserve"> </w:t>
      </w:r>
    </w:p>
    <w:p w:rsidR="00A25FE5" w:rsidRPr="00E40A1C" w:rsidRDefault="00A25FE5" w:rsidP="00A25FE5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У</w:t>
      </w:r>
      <w:r w:rsidRPr="00E40A1C">
        <w:rPr>
          <w:sz w:val="20"/>
          <w:szCs w:val="20"/>
        </w:rPr>
        <w:t xml:space="preserve">правления образования </w:t>
      </w:r>
    </w:p>
    <w:p w:rsidR="00A25FE5" w:rsidRPr="00E40A1C" w:rsidRDefault="00A25FE5" w:rsidP="00A25FE5">
      <w:pPr>
        <w:jc w:val="right"/>
        <w:rPr>
          <w:sz w:val="20"/>
          <w:szCs w:val="20"/>
        </w:rPr>
      </w:pPr>
      <w:r w:rsidRPr="00E40A1C">
        <w:rPr>
          <w:sz w:val="20"/>
          <w:szCs w:val="20"/>
        </w:rPr>
        <w:t xml:space="preserve">Администрации Кривошеинского района </w:t>
      </w:r>
    </w:p>
    <w:p w:rsidR="00A25FE5" w:rsidRPr="00E40A1C" w:rsidRDefault="00A25FE5" w:rsidP="00A25F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28.03.2016 № 74 </w:t>
      </w:r>
    </w:p>
    <w:p w:rsidR="00A25FE5" w:rsidRPr="00A25FE5" w:rsidRDefault="00A25FE5" w:rsidP="00A25FE5">
      <w:pPr>
        <w:pStyle w:val="50"/>
        <w:framePr w:w="9382" w:h="13714" w:hRule="exact" w:wrap="none" w:vAnchor="page" w:hAnchor="page" w:x="1291" w:y="2221"/>
        <w:shd w:val="clear" w:color="auto" w:fill="auto"/>
        <w:spacing w:before="0"/>
        <w:ind w:right="20"/>
        <w:rPr>
          <w:sz w:val="24"/>
          <w:szCs w:val="24"/>
        </w:rPr>
      </w:pPr>
      <w:r w:rsidRPr="00A25FE5">
        <w:rPr>
          <w:sz w:val="24"/>
          <w:szCs w:val="24"/>
        </w:rPr>
        <w:t>Порядок</w:t>
      </w:r>
    </w:p>
    <w:p w:rsidR="00A25FE5" w:rsidRPr="00A25FE5" w:rsidRDefault="00A25FE5" w:rsidP="00A25FE5">
      <w:pPr>
        <w:pStyle w:val="50"/>
        <w:framePr w:w="9382" w:h="13714" w:hRule="exact" w:wrap="none" w:vAnchor="page" w:hAnchor="page" w:x="1291" w:y="2221"/>
        <w:shd w:val="clear" w:color="auto" w:fill="auto"/>
        <w:spacing w:before="0" w:after="240"/>
        <w:ind w:right="20"/>
        <w:rPr>
          <w:sz w:val="24"/>
          <w:szCs w:val="24"/>
        </w:rPr>
      </w:pPr>
      <w:r w:rsidRPr="00A25FE5">
        <w:rPr>
          <w:sz w:val="24"/>
          <w:szCs w:val="24"/>
        </w:rPr>
        <w:t>рассмотрения результатов независимой оценки качества образовательной деятельности ОО Кривошеинского</w:t>
      </w:r>
      <w:r w:rsidR="00563699">
        <w:rPr>
          <w:sz w:val="24"/>
          <w:szCs w:val="24"/>
        </w:rPr>
        <w:t xml:space="preserve"> района</w:t>
      </w:r>
      <w:r w:rsidRPr="00A25FE5">
        <w:rPr>
          <w:sz w:val="24"/>
          <w:szCs w:val="24"/>
        </w:rPr>
        <w:t>, осуществляющих образовательную деятельность, включая принятие решений дисциплинарного характера по ее итогам</w:t>
      </w:r>
      <w:r w:rsidR="002D26D1">
        <w:rPr>
          <w:sz w:val="24"/>
          <w:szCs w:val="24"/>
        </w:rPr>
        <w:t>.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1006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 xml:space="preserve">Настоящий Порядок устанавливает правила и сроки рассмотрения результатов независимой оценки качества образовательной деятельности </w:t>
      </w:r>
      <w:r>
        <w:rPr>
          <w:sz w:val="24"/>
          <w:szCs w:val="24"/>
        </w:rPr>
        <w:t xml:space="preserve">образовательных </w:t>
      </w:r>
      <w:r w:rsidRPr="00A25FE5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Кривошеинского района</w:t>
      </w:r>
      <w:r w:rsidRPr="00A25FE5">
        <w:rPr>
          <w:sz w:val="24"/>
          <w:szCs w:val="24"/>
        </w:rPr>
        <w:t>, осуществляющ</w:t>
      </w:r>
      <w:r>
        <w:rPr>
          <w:sz w:val="24"/>
          <w:szCs w:val="24"/>
        </w:rPr>
        <w:t>их образовательную деятельность</w:t>
      </w:r>
      <w:r w:rsidRPr="00A25FE5">
        <w:rPr>
          <w:sz w:val="24"/>
          <w:szCs w:val="24"/>
        </w:rPr>
        <w:t>, включая принятие решений дисциплинарного характера по ее итогам (далее соответственно - организации, независимая оценка), полученных в ходе проведения независимой оценки общественным советом при Департаменте общего образования Томской области (далее - Общественный совет), а также правила учета результатов независимой оценки при выработке мер по совершенствованию деятельности этих организаций, включая принятие решений дисциплинарного характера по ее итогам.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1078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  <w:r w:rsidRPr="00A25FE5">
        <w:rPr>
          <w:sz w:val="24"/>
          <w:szCs w:val="24"/>
        </w:rPr>
        <w:t xml:space="preserve"> представляет подготовленную по итогам проведения независимой оценки организаций информацию о ее результатах, а также предложения и/или рекомендации об улучшении качества деятельности дан</w:t>
      </w:r>
      <w:r>
        <w:rPr>
          <w:sz w:val="24"/>
          <w:szCs w:val="24"/>
        </w:rPr>
        <w:t>ных организаций в образовательные организации Кривошеинского района</w:t>
      </w:r>
      <w:r w:rsidRPr="00A25FE5">
        <w:rPr>
          <w:sz w:val="24"/>
          <w:szCs w:val="24"/>
        </w:rPr>
        <w:t>.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992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  рассматриваю</w:t>
      </w:r>
      <w:r w:rsidRPr="00A25FE5">
        <w:rPr>
          <w:sz w:val="24"/>
          <w:szCs w:val="24"/>
        </w:rPr>
        <w:t xml:space="preserve">т в течение 10 рабочих дней поступившую информацию, указанную в пункте 2 настоящего Порядка, и при наличии замечаний Общественного совета по деятельности организаций поручает руководителям организаций в течение 10 рабочих дней утвердить по согласованию с </w:t>
      </w:r>
      <w:r>
        <w:rPr>
          <w:sz w:val="24"/>
          <w:szCs w:val="24"/>
        </w:rPr>
        <w:t xml:space="preserve">Управлением образования </w:t>
      </w:r>
      <w:r w:rsidRPr="00A25FE5">
        <w:rPr>
          <w:sz w:val="24"/>
          <w:szCs w:val="24"/>
        </w:rPr>
        <w:t>план по совершенствованию работы и устранению замечаний.</w:t>
      </w:r>
    </w:p>
    <w:p w:rsid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1165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 xml:space="preserve">Результаты независимой оценки учитываются </w:t>
      </w:r>
      <w:r w:rsidR="002D26D1">
        <w:rPr>
          <w:sz w:val="24"/>
          <w:szCs w:val="24"/>
        </w:rPr>
        <w:t xml:space="preserve">Управлением образования </w:t>
      </w:r>
      <w:r w:rsidRPr="00A25FE5">
        <w:rPr>
          <w:sz w:val="24"/>
          <w:szCs w:val="24"/>
        </w:rPr>
        <w:t>в целях:</w:t>
      </w:r>
    </w:p>
    <w:p w:rsidR="00563699" w:rsidRPr="00A25FE5" w:rsidRDefault="00563699" w:rsidP="00563699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1165"/>
        </w:tabs>
        <w:ind w:left="720" w:right="20"/>
        <w:jc w:val="both"/>
        <w:rPr>
          <w:sz w:val="24"/>
          <w:szCs w:val="24"/>
        </w:rPr>
      </w:pPr>
      <w:r>
        <w:rPr>
          <w:sz w:val="24"/>
          <w:szCs w:val="24"/>
        </w:rPr>
        <w:t>а) разработки муниципальных программ;</w:t>
      </w:r>
    </w:p>
    <w:p w:rsidR="00A25FE5" w:rsidRPr="00563699" w:rsidRDefault="00563699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58"/>
        </w:tabs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A25FE5" w:rsidRPr="00A25FE5">
        <w:rPr>
          <w:sz w:val="24"/>
          <w:szCs w:val="24"/>
        </w:rPr>
        <w:t>)</w:t>
      </w:r>
      <w:r w:rsidR="00A25FE5" w:rsidRPr="00A25FE5">
        <w:rPr>
          <w:sz w:val="24"/>
          <w:szCs w:val="24"/>
        </w:rPr>
        <w:tab/>
        <w:t xml:space="preserve">подготовки предложений к </w:t>
      </w:r>
      <w:r w:rsidR="002D26D1">
        <w:rPr>
          <w:sz w:val="24"/>
          <w:szCs w:val="24"/>
        </w:rPr>
        <w:t xml:space="preserve">участию </w:t>
      </w:r>
      <w:r w:rsidR="002D26D1" w:rsidRPr="00563699">
        <w:rPr>
          <w:sz w:val="24"/>
          <w:szCs w:val="24"/>
        </w:rPr>
        <w:t xml:space="preserve">в </w:t>
      </w:r>
      <w:r w:rsidRPr="00563699">
        <w:rPr>
          <w:sz w:val="24"/>
          <w:szCs w:val="24"/>
        </w:rPr>
        <w:t>государственных</w:t>
      </w:r>
      <w:r w:rsidR="00A25FE5" w:rsidRPr="00563699">
        <w:rPr>
          <w:sz w:val="24"/>
          <w:szCs w:val="24"/>
        </w:rPr>
        <w:t xml:space="preserve"> программа</w:t>
      </w:r>
      <w:r w:rsidRPr="00563699">
        <w:rPr>
          <w:sz w:val="24"/>
          <w:szCs w:val="24"/>
        </w:rPr>
        <w:t>х</w:t>
      </w:r>
      <w:r w:rsidR="00A25FE5" w:rsidRPr="00563699">
        <w:rPr>
          <w:sz w:val="24"/>
          <w:szCs w:val="24"/>
        </w:rPr>
        <w:t>;</w:t>
      </w:r>
    </w:p>
    <w:p w:rsidR="00A25FE5" w:rsidRPr="00A25FE5" w:rsidRDefault="00563699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79"/>
        </w:tabs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25FE5" w:rsidRPr="00A25FE5">
        <w:rPr>
          <w:sz w:val="24"/>
          <w:szCs w:val="24"/>
        </w:rPr>
        <w:t>)</w:t>
      </w:r>
      <w:r w:rsidR="00A25FE5" w:rsidRPr="00A25FE5">
        <w:rPr>
          <w:sz w:val="24"/>
          <w:szCs w:val="24"/>
        </w:rPr>
        <w:tab/>
        <w:t>подготовки нормативных актов и методических документов;</w:t>
      </w:r>
    </w:p>
    <w:p w:rsidR="00A25FE5" w:rsidRPr="00A25FE5" w:rsidRDefault="00563699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78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25FE5" w:rsidRPr="00A25FE5">
        <w:rPr>
          <w:sz w:val="24"/>
          <w:szCs w:val="24"/>
        </w:rPr>
        <w:t>)</w:t>
      </w:r>
      <w:r w:rsidR="00A25FE5" w:rsidRPr="00A25FE5">
        <w:rPr>
          <w:sz w:val="24"/>
          <w:szCs w:val="24"/>
        </w:rPr>
        <w:tab/>
        <w:t>обобщения и распространения опыта работы организаций, внедрения инновационных технологий, а также лучших практик проведения независимой оценки в сфере общего образования;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63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>г)</w:t>
      </w:r>
      <w:r w:rsidRPr="00A25FE5">
        <w:rPr>
          <w:sz w:val="24"/>
          <w:szCs w:val="24"/>
        </w:rPr>
        <w:tab/>
        <w:t>контроля за устранением выявленных недостатков в работе организаций и проведения при необходимости контрольных мероприятий;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85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>д)</w:t>
      </w:r>
      <w:r w:rsidRPr="00A25FE5">
        <w:rPr>
          <w:sz w:val="24"/>
          <w:szCs w:val="24"/>
        </w:rPr>
        <w:tab/>
        <w:t>проведения публичных мероприятий по информированию граждан о результатах независимой оценки.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943"/>
        </w:tabs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  <w:r w:rsidRPr="00A25FE5">
        <w:rPr>
          <w:sz w:val="24"/>
          <w:szCs w:val="24"/>
        </w:rPr>
        <w:t>: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70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>а)</w:t>
      </w:r>
      <w:r w:rsidRPr="00A25FE5">
        <w:rPr>
          <w:sz w:val="24"/>
          <w:szCs w:val="24"/>
        </w:rPr>
        <w:tab/>
        <w:t>учитывает результаты независимой оценки при оценке эффективности работы организаций и премировании их руководителей;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shd w:val="clear" w:color="auto" w:fill="auto"/>
        <w:tabs>
          <w:tab w:val="left" w:pos="992"/>
        </w:tabs>
        <w:ind w:left="20" w:right="20" w:firstLine="700"/>
        <w:jc w:val="both"/>
        <w:rPr>
          <w:sz w:val="24"/>
          <w:szCs w:val="24"/>
        </w:rPr>
      </w:pPr>
      <w:r w:rsidRPr="00A25FE5">
        <w:rPr>
          <w:sz w:val="24"/>
          <w:szCs w:val="24"/>
        </w:rPr>
        <w:t>б)</w:t>
      </w:r>
      <w:r w:rsidRPr="00A25FE5">
        <w:rPr>
          <w:sz w:val="24"/>
          <w:szCs w:val="24"/>
        </w:rPr>
        <w:tab/>
        <w:t>принимает меры дисциплинарного характера в соответствии с законодательством Российской Федерации.</w:t>
      </w:r>
    </w:p>
    <w:p w:rsidR="00A25FE5" w:rsidRPr="00A25FE5" w:rsidRDefault="00A25FE5" w:rsidP="00A25FE5">
      <w:pPr>
        <w:pStyle w:val="3"/>
        <w:framePr w:w="9382" w:h="13714" w:hRule="exact" w:wrap="none" w:vAnchor="page" w:hAnchor="page" w:x="1291" w:y="2221"/>
        <w:numPr>
          <w:ilvl w:val="0"/>
          <w:numId w:val="2"/>
        </w:numPr>
        <w:shd w:val="clear" w:color="auto" w:fill="auto"/>
        <w:tabs>
          <w:tab w:val="left" w:pos="970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образования </w:t>
      </w:r>
      <w:r w:rsidRPr="00A25FE5">
        <w:rPr>
          <w:sz w:val="24"/>
          <w:szCs w:val="24"/>
        </w:rPr>
        <w:t>информирует Департамент общего образования Томской области о принятых решениях по устранению замечаний в работе организаций и о ходе их исполнения.</w:t>
      </w:r>
    </w:p>
    <w:p w:rsidR="00A25FE5" w:rsidRPr="00A25FE5" w:rsidRDefault="00A25FE5" w:rsidP="00A25FE5">
      <w:pPr>
        <w:pStyle w:val="50"/>
        <w:shd w:val="clear" w:color="auto" w:fill="auto"/>
        <w:spacing w:before="0"/>
        <w:ind w:left="160"/>
        <w:rPr>
          <w:sz w:val="24"/>
          <w:szCs w:val="24"/>
        </w:rPr>
      </w:pPr>
    </w:p>
    <w:p w:rsidR="00A25FE5" w:rsidRPr="00A25FE5" w:rsidRDefault="00A25FE5" w:rsidP="00A25FE5"/>
    <w:p w:rsidR="006B7105" w:rsidRPr="00A25FE5" w:rsidRDefault="006B7105"/>
    <w:sectPr w:rsidR="006B7105" w:rsidRPr="00A25FE5" w:rsidSect="006B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745"/>
    <w:multiLevelType w:val="hybridMultilevel"/>
    <w:tmpl w:val="21F8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56BEE"/>
    <w:multiLevelType w:val="multilevel"/>
    <w:tmpl w:val="9B3E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0C7"/>
    <w:rsid w:val="000012D8"/>
    <w:rsid w:val="00002280"/>
    <w:rsid w:val="00002A55"/>
    <w:rsid w:val="00002B36"/>
    <w:rsid w:val="0000342A"/>
    <w:rsid w:val="0000652C"/>
    <w:rsid w:val="00006B29"/>
    <w:rsid w:val="000073C2"/>
    <w:rsid w:val="000122E7"/>
    <w:rsid w:val="00015669"/>
    <w:rsid w:val="00015BED"/>
    <w:rsid w:val="00016282"/>
    <w:rsid w:val="000172A8"/>
    <w:rsid w:val="00022817"/>
    <w:rsid w:val="00025269"/>
    <w:rsid w:val="00025B4E"/>
    <w:rsid w:val="00027914"/>
    <w:rsid w:val="00031C9D"/>
    <w:rsid w:val="000325D0"/>
    <w:rsid w:val="00037007"/>
    <w:rsid w:val="000405B4"/>
    <w:rsid w:val="000405E8"/>
    <w:rsid w:val="000434C3"/>
    <w:rsid w:val="000441A5"/>
    <w:rsid w:val="0004445A"/>
    <w:rsid w:val="0004540A"/>
    <w:rsid w:val="00046B66"/>
    <w:rsid w:val="00046F67"/>
    <w:rsid w:val="00047ED8"/>
    <w:rsid w:val="000508DC"/>
    <w:rsid w:val="000529E2"/>
    <w:rsid w:val="00053DC7"/>
    <w:rsid w:val="000543E7"/>
    <w:rsid w:val="00054AFF"/>
    <w:rsid w:val="00055A97"/>
    <w:rsid w:val="0005660B"/>
    <w:rsid w:val="00056E2B"/>
    <w:rsid w:val="00060D30"/>
    <w:rsid w:val="00064DF2"/>
    <w:rsid w:val="000674E7"/>
    <w:rsid w:val="00071F70"/>
    <w:rsid w:val="000725D8"/>
    <w:rsid w:val="00073301"/>
    <w:rsid w:val="000733E2"/>
    <w:rsid w:val="00075B7B"/>
    <w:rsid w:val="000765CF"/>
    <w:rsid w:val="00082A84"/>
    <w:rsid w:val="000840B3"/>
    <w:rsid w:val="00085068"/>
    <w:rsid w:val="00087640"/>
    <w:rsid w:val="0009079B"/>
    <w:rsid w:val="000924BD"/>
    <w:rsid w:val="00093C23"/>
    <w:rsid w:val="00093D49"/>
    <w:rsid w:val="00095090"/>
    <w:rsid w:val="000952A9"/>
    <w:rsid w:val="00095CAC"/>
    <w:rsid w:val="00095F95"/>
    <w:rsid w:val="000A1FD0"/>
    <w:rsid w:val="000A2FED"/>
    <w:rsid w:val="000A3F4E"/>
    <w:rsid w:val="000A45A6"/>
    <w:rsid w:val="000A58AC"/>
    <w:rsid w:val="000A5E67"/>
    <w:rsid w:val="000B1E4C"/>
    <w:rsid w:val="000B4ECD"/>
    <w:rsid w:val="000B564D"/>
    <w:rsid w:val="000B5DBF"/>
    <w:rsid w:val="000B699D"/>
    <w:rsid w:val="000B77BE"/>
    <w:rsid w:val="000B7A4A"/>
    <w:rsid w:val="000C01B9"/>
    <w:rsid w:val="000C172E"/>
    <w:rsid w:val="000C1D06"/>
    <w:rsid w:val="000C25A0"/>
    <w:rsid w:val="000C2C78"/>
    <w:rsid w:val="000C3FFC"/>
    <w:rsid w:val="000C5D99"/>
    <w:rsid w:val="000C5E5D"/>
    <w:rsid w:val="000C71C4"/>
    <w:rsid w:val="000C74F3"/>
    <w:rsid w:val="000D0A3C"/>
    <w:rsid w:val="000D14A3"/>
    <w:rsid w:val="000D1554"/>
    <w:rsid w:val="000D1E0C"/>
    <w:rsid w:val="000D1E56"/>
    <w:rsid w:val="000D32D4"/>
    <w:rsid w:val="000D3859"/>
    <w:rsid w:val="000D497D"/>
    <w:rsid w:val="000D4EB1"/>
    <w:rsid w:val="000D570F"/>
    <w:rsid w:val="000D6378"/>
    <w:rsid w:val="000E1013"/>
    <w:rsid w:val="000E2822"/>
    <w:rsid w:val="000E2E58"/>
    <w:rsid w:val="000E3799"/>
    <w:rsid w:val="000E40F6"/>
    <w:rsid w:val="000E4B3F"/>
    <w:rsid w:val="000E52A2"/>
    <w:rsid w:val="000E58C4"/>
    <w:rsid w:val="000F0552"/>
    <w:rsid w:val="000F5065"/>
    <w:rsid w:val="000F5952"/>
    <w:rsid w:val="000F6323"/>
    <w:rsid w:val="000F691C"/>
    <w:rsid w:val="000F7990"/>
    <w:rsid w:val="00101DAC"/>
    <w:rsid w:val="001043CE"/>
    <w:rsid w:val="0010483B"/>
    <w:rsid w:val="00104EA2"/>
    <w:rsid w:val="00105CAA"/>
    <w:rsid w:val="00106107"/>
    <w:rsid w:val="00107C39"/>
    <w:rsid w:val="001108FC"/>
    <w:rsid w:val="00110FB9"/>
    <w:rsid w:val="00111B18"/>
    <w:rsid w:val="00112102"/>
    <w:rsid w:val="00112248"/>
    <w:rsid w:val="00113A75"/>
    <w:rsid w:val="001142E0"/>
    <w:rsid w:val="0011444F"/>
    <w:rsid w:val="00115294"/>
    <w:rsid w:val="00115E3E"/>
    <w:rsid w:val="00117D11"/>
    <w:rsid w:val="001211D9"/>
    <w:rsid w:val="00121976"/>
    <w:rsid w:val="00123F3C"/>
    <w:rsid w:val="0012421A"/>
    <w:rsid w:val="00127AC5"/>
    <w:rsid w:val="00130923"/>
    <w:rsid w:val="00130CC4"/>
    <w:rsid w:val="00130DE3"/>
    <w:rsid w:val="0013186A"/>
    <w:rsid w:val="00133AE6"/>
    <w:rsid w:val="00134F85"/>
    <w:rsid w:val="001354CA"/>
    <w:rsid w:val="00137F85"/>
    <w:rsid w:val="0014209C"/>
    <w:rsid w:val="00142660"/>
    <w:rsid w:val="00143037"/>
    <w:rsid w:val="001458C1"/>
    <w:rsid w:val="00146F9A"/>
    <w:rsid w:val="00147979"/>
    <w:rsid w:val="0015224B"/>
    <w:rsid w:val="001531D4"/>
    <w:rsid w:val="001532CC"/>
    <w:rsid w:val="001557AD"/>
    <w:rsid w:val="0015655C"/>
    <w:rsid w:val="00156CC6"/>
    <w:rsid w:val="001601A2"/>
    <w:rsid w:val="001613CE"/>
    <w:rsid w:val="00161F49"/>
    <w:rsid w:val="00162894"/>
    <w:rsid w:val="00162A5B"/>
    <w:rsid w:val="00163658"/>
    <w:rsid w:val="00167B59"/>
    <w:rsid w:val="00170F92"/>
    <w:rsid w:val="001710F9"/>
    <w:rsid w:val="001713E0"/>
    <w:rsid w:val="001716E6"/>
    <w:rsid w:val="00171A1F"/>
    <w:rsid w:val="00171EA2"/>
    <w:rsid w:val="0017252D"/>
    <w:rsid w:val="0017324E"/>
    <w:rsid w:val="00175312"/>
    <w:rsid w:val="001820CE"/>
    <w:rsid w:val="00183106"/>
    <w:rsid w:val="00183BA2"/>
    <w:rsid w:val="00184847"/>
    <w:rsid w:val="0018689D"/>
    <w:rsid w:val="00187153"/>
    <w:rsid w:val="00191C72"/>
    <w:rsid w:val="00192BF7"/>
    <w:rsid w:val="00194866"/>
    <w:rsid w:val="001970B7"/>
    <w:rsid w:val="001A1AAC"/>
    <w:rsid w:val="001A220B"/>
    <w:rsid w:val="001A24B6"/>
    <w:rsid w:val="001A41DD"/>
    <w:rsid w:val="001A662F"/>
    <w:rsid w:val="001A6CF5"/>
    <w:rsid w:val="001A7D1E"/>
    <w:rsid w:val="001B10AE"/>
    <w:rsid w:val="001B1C14"/>
    <w:rsid w:val="001B3A56"/>
    <w:rsid w:val="001B488B"/>
    <w:rsid w:val="001B51A6"/>
    <w:rsid w:val="001B568D"/>
    <w:rsid w:val="001B5767"/>
    <w:rsid w:val="001B5D40"/>
    <w:rsid w:val="001B6DFE"/>
    <w:rsid w:val="001B6FA7"/>
    <w:rsid w:val="001C0A02"/>
    <w:rsid w:val="001C1062"/>
    <w:rsid w:val="001C1087"/>
    <w:rsid w:val="001C1C12"/>
    <w:rsid w:val="001C222D"/>
    <w:rsid w:val="001C2540"/>
    <w:rsid w:val="001C2A1B"/>
    <w:rsid w:val="001C2ADB"/>
    <w:rsid w:val="001C3069"/>
    <w:rsid w:val="001C4092"/>
    <w:rsid w:val="001C4382"/>
    <w:rsid w:val="001C5FAF"/>
    <w:rsid w:val="001C729B"/>
    <w:rsid w:val="001D010F"/>
    <w:rsid w:val="001D01F4"/>
    <w:rsid w:val="001D0FE0"/>
    <w:rsid w:val="001D2CF9"/>
    <w:rsid w:val="001D30EF"/>
    <w:rsid w:val="001D5BB8"/>
    <w:rsid w:val="001D6FB4"/>
    <w:rsid w:val="001D71E3"/>
    <w:rsid w:val="001E3F3A"/>
    <w:rsid w:val="001E450E"/>
    <w:rsid w:val="001E48DC"/>
    <w:rsid w:val="001E537A"/>
    <w:rsid w:val="001E543A"/>
    <w:rsid w:val="001E6635"/>
    <w:rsid w:val="001E7A84"/>
    <w:rsid w:val="001F200A"/>
    <w:rsid w:val="001F32C2"/>
    <w:rsid w:val="001F32E9"/>
    <w:rsid w:val="001F6A0A"/>
    <w:rsid w:val="002005EE"/>
    <w:rsid w:val="00200B0C"/>
    <w:rsid w:val="00201143"/>
    <w:rsid w:val="00203133"/>
    <w:rsid w:val="002043A2"/>
    <w:rsid w:val="00204B00"/>
    <w:rsid w:val="00204BC5"/>
    <w:rsid w:val="00204DAA"/>
    <w:rsid w:val="00205402"/>
    <w:rsid w:val="00206CF6"/>
    <w:rsid w:val="0020712F"/>
    <w:rsid w:val="002104D3"/>
    <w:rsid w:val="00212177"/>
    <w:rsid w:val="002141BC"/>
    <w:rsid w:val="002141F7"/>
    <w:rsid w:val="00215B96"/>
    <w:rsid w:val="00217836"/>
    <w:rsid w:val="002208B5"/>
    <w:rsid w:val="00220B98"/>
    <w:rsid w:val="00224E31"/>
    <w:rsid w:val="0023145B"/>
    <w:rsid w:val="00232278"/>
    <w:rsid w:val="002340D5"/>
    <w:rsid w:val="0023486A"/>
    <w:rsid w:val="00235AB0"/>
    <w:rsid w:val="0023761C"/>
    <w:rsid w:val="002403D1"/>
    <w:rsid w:val="00241259"/>
    <w:rsid w:val="0024452D"/>
    <w:rsid w:val="00244C3E"/>
    <w:rsid w:val="00245621"/>
    <w:rsid w:val="002475C8"/>
    <w:rsid w:val="00247A88"/>
    <w:rsid w:val="002512C6"/>
    <w:rsid w:val="00253966"/>
    <w:rsid w:val="00253CF9"/>
    <w:rsid w:val="00254C27"/>
    <w:rsid w:val="00254CDD"/>
    <w:rsid w:val="002551C4"/>
    <w:rsid w:val="00255DDA"/>
    <w:rsid w:val="0025600C"/>
    <w:rsid w:val="002567F5"/>
    <w:rsid w:val="0025766E"/>
    <w:rsid w:val="002606AC"/>
    <w:rsid w:val="00262243"/>
    <w:rsid w:val="002631BD"/>
    <w:rsid w:val="00263EF1"/>
    <w:rsid w:val="002651CC"/>
    <w:rsid w:val="00265403"/>
    <w:rsid w:val="00265779"/>
    <w:rsid w:val="00271B87"/>
    <w:rsid w:val="00272018"/>
    <w:rsid w:val="00272744"/>
    <w:rsid w:val="002774DC"/>
    <w:rsid w:val="00277B65"/>
    <w:rsid w:val="00280991"/>
    <w:rsid w:val="00284327"/>
    <w:rsid w:val="00290108"/>
    <w:rsid w:val="00290F6E"/>
    <w:rsid w:val="002942F3"/>
    <w:rsid w:val="0029477F"/>
    <w:rsid w:val="002973CD"/>
    <w:rsid w:val="00297CBC"/>
    <w:rsid w:val="00297F75"/>
    <w:rsid w:val="002A1EE5"/>
    <w:rsid w:val="002A229F"/>
    <w:rsid w:val="002A289A"/>
    <w:rsid w:val="002A3B5B"/>
    <w:rsid w:val="002A3B6A"/>
    <w:rsid w:val="002A3E29"/>
    <w:rsid w:val="002A42B3"/>
    <w:rsid w:val="002A46A1"/>
    <w:rsid w:val="002A55AE"/>
    <w:rsid w:val="002A6F96"/>
    <w:rsid w:val="002B1386"/>
    <w:rsid w:val="002B1CB1"/>
    <w:rsid w:val="002B5FF2"/>
    <w:rsid w:val="002C2152"/>
    <w:rsid w:val="002C3EE8"/>
    <w:rsid w:val="002C4D5F"/>
    <w:rsid w:val="002C55AC"/>
    <w:rsid w:val="002C738C"/>
    <w:rsid w:val="002C79BC"/>
    <w:rsid w:val="002D26D1"/>
    <w:rsid w:val="002D4CB4"/>
    <w:rsid w:val="002D5CEC"/>
    <w:rsid w:val="002D67AB"/>
    <w:rsid w:val="002D6BB6"/>
    <w:rsid w:val="002D7BE1"/>
    <w:rsid w:val="002E0C38"/>
    <w:rsid w:val="002E0C80"/>
    <w:rsid w:val="002E38A5"/>
    <w:rsid w:val="002E45F2"/>
    <w:rsid w:val="002E6305"/>
    <w:rsid w:val="002E6501"/>
    <w:rsid w:val="002F0E9A"/>
    <w:rsid w:val="002F13D9"/>
    <w:rsid w:val="002F1FF7"/>
    <w:rsid w:val="002F23EB"/>
    <w:rsid w:val="002F2BBA"/>
    <w:rsid w:val="002F33B3"/>
    <w:rsid w:val="002F37F0"/>
    <w:rsid w:val="00300F4E"/>
    <w:rsid w:val="00301A5C"/>
    <w:rsid w:val="00301B0B"/>
    <w:rsid w:val="00303431"/>
    <w:rsid w:val="00304C34"/>
    <w:rsid w:val="00306109"/>
    <w:rsid w:val="00307003"/>
    <w:rsid w:val="003113E2"/>
    <w:rsid w:val="00311542"/>
    <w:rsid w:val="00311E7A"/>
    <w:rsid w:val="00314735"/>
    <w:rsid w:val="00315EB0"/>
    <w:rsid w:val="003163D4"/>
    <w:rsid w:val="00317994"/>
    <w:rsid w:val="003206A3"/>
    <w:rsid w:val="00322246"/>
    <w:rsid w:val="0032353C"/>
    <w:rsid w:val="00323948"/>
    <w:rsid w:val="00323FC3"/>
    <w:rsid w:val="0032425A"/>
    <w:rsid w:val="003247FF"/>
    <w:rsid w:val="003250D6"/>
    <w:rsid w:val="003267B0"/>
    <w:rsid w:val="00330298"/>
    <w:rsid w:val="00330F06"/>
    <w:rsid w:val="00335944"/>
    <w:rsid w:val="00335999"/>
    <w:rsid w:val="003364CB"/>
    <w:rsid w:val="00336784"/>
    <w:rsid w:val="00336F46"/>
    <w:rsid w:val="0034059E"/>
    <w:rsid w:val="003408B2"/>
    <w:rsid w:val="00340BE5"/>
    <w:rsid w:val="003426AD"/>
    <w:rsid w:val="003447D9"/>
    <w:rsid w:val="00345B5A"/>
    <w:rsid w:val="00345D0C"/>
    <w:rsid w:val="00347701"/>
    <w:rsid w:val="00347726"/>
    <w:rsid w:val="003503AF"/>
    <w:rsid w:val="003515C8"/>
    <w:rsid w:val="00351EDA"/>
    <w:rsid w:val="00351F95"/>
    <w:rsid w:val="0035340A"/>
    <w:rsid w:val="00356025"/>
    <w:rsid w:val="00356262"/>
    <w:rsid w:val="00356800"/>
    <w:rsid w:val="00356E08"/>
    <w:rsid w:val="0035730C"/>
    <w:rsid w:val="00357EF0"/>
    <w:rsid w:val="0036135B"/>
    <w:rsid w:val="00364F2A"/>
    <w:rsid w:val="00365458"/>
    <w:rsid w:val="003657A9"/>
    <w:rsid w:val="0036666D"/>
    <w:rsid w:val="00366B35"/>
    <w:rsid w:val="0037034A"/>
    <w:rsid w:val="00371F8C"/>
    <w:rsid w:val="00372315"/>
    <w:rsid w:val="00372BF7"/>
    <w:rsid w:val="0037355A"/>
    <w:rsid w:val="00373B0C"/>
    <w:rsid w:val="00373CE8"/>
    <w:rsid w:val="00375B20"/>
    <w:rsid w:val="00377725"/>
    <w:rsid w:val="00377A0B"/>
    <w:rsid w:val="003806A3"/>
    <w:rsid w:val="00381C5F"/>
    <w:rsid w:val="00383A2B"/>
    <w:rsid w:val="00384FD1"/>
    <w:rsid w:val="00385EAE"/>
    <w:rsid w:val="003905B7"/>
    <w:rsid w:val="003907F9"/>
    <w:rsid w:val="00391B34"/>
    <w:rsid w:val="00391C64"/>
    <w:rsid w:val="00392945"/>
    <w:rsid w:val="0039360E"/>
    <w:rsid w:val="00394BA8"/>
    <w:rsid w:val="00394E0F"/>
    <w:rsid w:val="00395C06"/>
    <w:rsid w:val="003963A1"/>
    <w:rsid w:val="00396A66"/>
    <w:rsid w:val="00397A13"/>
    <w:rsid w:val="003A08AA"/>
    <w:rsid w:val="003A3BAA"/>
    <w:rsid w:val="003A4C21"/>
    <w:rsid w:val="003A7F7C"/>
    <w:rsid w:val="003B024F"/>
    <w:rsid w:val="003B0CFF"/>
    <w:rsid w:val="003B0E13"/>
    <w:rsid w:val="003B10AB"/>
    <w:rsid w:val="003B23BD"/>
    <w:rsid w:val="003B2B53"/>
    <w:rsid w:val="003B30DD"/>
    <w:rsid w:val="003B345A"/>
    <w:rsid w:val="003B4C47"/>
    <w:rsid w:val="003B5201"/>
    <w:rsid w:val="003B6801"/>
    <w:rsid w:val="003B7999"/>
    <w:rsid w:val="003C1AB5"/>
    <w:rsid w:val="003C1CFB"/>
    <w:rsid w:val="003C2422"/>
    <w:rsid w:val="003C3E24"/>
    <w:rsid w:val="003C4466"/>
    <w:rsid w:val="003C4A6F"/>
    <w:rsid w:val="003C4BDA"/>
    <w:rsid w:val="003C5799"/>
    <w:rsid w:val="003C782D"/>
    <w:rsid w:val="003D1619"/>
    <w:rsid w:val="003D1CD3"/>
    <w:rsid w:val="003D3EAE"/>
    <w:rsid w:val="003D46E5"/>
    <w:rsid w:val="003D4E7D"/>
    <w:rsid w:val="003D61ED"/>
    <w:rsid w:val="003E0137"/>
    <w:rsid w:val="003E0323"/>
    <w:rsid w:val="003E0829"/>
    <w:rsid w:val="003E0B96"/>
    <w:rsid w:val="003E25AC"/>
    <w:rsid w:val="003E2F47"/>
    <w:rsid w:val="003E3847"/>
    <w:rsid w:val="003E559A"/>
    <w:rsid w:val="003E6BE0"/>
    <w:rsid w:val="003E75F9"/>
    <w:rsid w:val="003E78F6"/>
    <w:rsid w:val="003E7E90"/>
    <w:rsid w:val="003F0447"/>
    <w:rsid w:val="003F14A5"/>
    <w:rsid w:val="003F1AD0"/>
    <w:rsid w:val="003F7526"/>
    <w:rsid w:val="003F75F6"/>
    <w:rsid w:val="004017FA"/>
    <w:rsid w:val="0040197C"/>
    <w:rsid w:val="004036ED"/>
    <w:rsid w:val="0040514D"/>
    <w:rsid w:val="00405996"/>
    <w:rsid w:val="00406B8B"/>
    <w:rsid w:val="00411956"/>
    <w:rsid w:val="00412402"/>
    <w:rsid w:val="0041320A"/>
    <w:rsid w:val="00415352"/>
    <w:rsid w:val="0041549D"/>
    <w:rsid w:val="00416925"/>
    <w:rsid w:val="00417221"/>
    <w:rsid w:val="00417ACA"/>
    <w:rsid w:val="004212CC"/>
    <w:rsid w:val="004213F6"/>
    <w:rsid w:val="00421482"/>
    <w:rsid w:val="00424AE3"/>
    <w:rsid w:val="0042524E"/>
    <w:rsid w:val="00430A55"/>
    <w:rsid w:val="004311C1"/>
    <w:rsid w:val="004331A1"/>
    <w:rsid w:val="004344A3"/>
    <w:rsid w:val="004355B8"/>
    <w:rsid w:val="00435CCE"/>
    <w:rsid w:val="00435FC9"/>
    <w:rsid w:val="0044047F"/>
    <w:rsid w:val="0044313B"/>
    <w:rsid w:val="00446A34"/>
    <w:rsid w:val="00452760"/>
    <w:rsid w:val="00454B35"/>
    <w:rsid w:val="004551E4"/>
    <w:rsid w:val="00456273"/>
    <w:rsid w:val="0045789C"/>
    <w:rsid w:val="00457E06"/>
    <w:rsid w:val="00460588"/>
    <w:rsid w:val="00460DD9"/>
    <w:rsid w:val="00460FA1"/>
    <w:rsid w:val="004612FE"/>
    <w:rsid w:val="00461679"/>
    <w:rsid w:val="00462D55"/>
    <w:rsid w:val="004630BA"/>
    <w:rsid w:val="004631F0"/>
    <w:rsid w:val="00465ADB"/>
    <w:rsid w:val="00465BF4"/>
    <w:rsid w:val="00465ED3"/>
    <w:rsid w:val="00467B19"/>
    <w:rsid w:val="00470CA4"/>
    <w:rsid w:val="00470D6A"/>
    <w:rsid w:val="0047301F"/>
    <w:rsid w:val="004763FD"/>
    <w:rsid w:val="004766B5"/>
    <w:rsid w:val="00480050"/>
    <w:rsid w:val="00480965"/>
    <w:rsid w:val="00480CCB"/>
    <w:rsid w:val="00480EDC"/>
    <w:rsid w:val="004824B4"/>
    <w:rsid w:val="004825E7"/>
    <w:rsid w:val="00482A96"/>
    <w:rsid w:val="0048477A"/>
    <w:rsid w:val="0048722E"/>
    <w:rsid w:val="004900B0"/>
    <w:rsid w:val="00490F30"/>
    <w:rsid w:val="00491191"/>
    <w:rsid w:val="00491ABE"/>
    <w:rsid w:val="004939A6"/>
    <w:rsid w:val="004940FF"/>
    <w:rsid w:val="00495731"/>
    <w:rsid w:val="00495F16"/>
    <w:rsid w:val="00495F58"/>
    <w:rsid w:val="004961FC"/>
    <w:rsid w:val="004962AC"/>
    <w:rsid w:val="004A0843"/>
    <w:rsid w:val="004A0EA2"/>
    <w:rsid w:val="004A32D0"/>
    <w:rsid w:val="004A3D21"/>
    <w:rsid w:val="004A440B"/>
    <w:rsid w:val="004A4CD7"/>
    <w:rsid w:val="004A5CF6"/>
    <w:rsid w:val="004A6A76"/>
    <w:rsid w:val="004B0248"/>
    <w:rsid w:val="004B139B"/>
    <w:rsid w:val="004B4E85"/>
    <w:rsid w:val="004B4F2A"/>
    <w:rsid w:val="004B5032"/>
    <w:rsid w:val="004B54F5"/>
    <w:rsid w:val="004B5DD4"/>
    <w:rsid w:val="004C09C5"/>
    <w:rsid w:val="004C14F7"/>
    <w:rsid w:val="004C37D2"/>
    <w:rsid w:val="004C54BF"/>
    <w:rsid w:val="004C5F5B"/>
    <w:rsid w:val="004C6AFF"/>
    <w:rsid w:val="004D00F0"/>
    <w:rsid w:val="004D0CAB"/>
    <w:rsid w:val="004D1BAC"/>
    <w:rsid w:val="004D1D6C"/>
    <w:rsid w:val="004D21F0"/>
    <w:rsid w:val="004D3E6A"/>
    <w:rsid w:val="004D6845"/>
    <w:rsid w:val="004E3411"/>
    <w:rsid w:val="004E3DB5"/>
    <w:rsid w:val="004E52BD"/>
    <w:rsid w:val="004E6554"/>
    <w:rsid w:val="004E6FA7"/>
    <w:rsid w:val="004F27A1"/>
    <w:rsid w:val="004F763E"/>
    <w:rsid w:val="004F7CA7"/>
    <w:rsid w:val="005006F7"/>
    <w:rsid w:val="00500899"/>
    <w:rsid w:val="0050390C"/>
    <w:rsid w:val="005042AF"/>
    <w:rsid w:val="005045EC"/>
    <w:rsid w:val="00510190"/>
    <w:rsid w:val="005111F8"/>
    <w:rsid w:val="00513F4E"/>
    <w:rsid w:val="0051543A"/>
    <w:rsid w:val="00515511"/>
    <w:rsid w:val="00516E74"/>
    <w:rsid w:val="00517A4F"/>
    <w:rsid w:val="00517CF3"/>
    <w:rsid w:val="00520FFD"/>
    <w:rsid w:val="00521521"/>
    <w:rsid w:val="0052245D"/>
    <w:rsid w:val="005246D8"/>
    <w:rsid w:val="005261F4"/>
    <w:rsid w:val="00526D59"/>
    <w:rsid w:val="0052775F"/>
    <w:rsid w:val="00533AE4"/>
    <w:rsid w:val="00534B6E"/>
    <w:rsid w:val="00535CB0"/>
    <w:rsid w:val="00536609"/>
    <w:rsid w:val="005379BE"/>
    <w:rsid w:val="00542E03"/>
    <w:rsid w:val="0054363C"/>
    <w:rsid w:val="00543AB1"/>
    <w:rsid w:val="00544617"/>
    <w:rsid w:val="00544C2B"/>
    <w:rsid w:val="00545D15"/>
    <w:rsid w:val="00546D58"/>
    <w:rsid w:val="00552155"/>
    <w:rsid w:val="00552F50"/>
    <w:rsid w:val="005535C8"/>
    <w:rsid w:val="00554A1F"/>
    <w:rsid w:val="00554DF8"/>
    <w:rsid w:val="00556969"/>
    <w:rsid w:val="00561FEE"/>
    <w:rsid w:val="005629FB"/>
    <w:rsid w:val="0056365C"/>
    <w:rsid w:val="00563699"/>
    <w:rsid w:val="00566F34"/>
    <w:rsid w:val="00567B67"/>
    <w:rsid w:val="00572CDE"/>
    <w:rsid w:val="005736EB"/>
    <w:rsid w:val="0057422A"/>
    <w:rsid w:val="00574778"/>
    <w:rsid w:val="00574FAB"/>
    <w:rsid w:val="00575A4F"/>
    <w:rsid w:val="00576FE6"/>
    <w:rsid w:val="00580D2B"/>
    <w:rsid w:val="00581234"/>
    <w:rsid w:val="00581A11"/>
    <w:rsid w:val="00581EB6"/>
    <w:rsid w:val="00584B14"/>
    <w:rsid w:val="0058738E"/>
    <w:rsid w:val="00590045"/>
    <w:rsid w:val="005904CE"/>
    <w:rsid w:val="00596F59"/>
    <w:rsid w:val="00597278"/>
    <w:rsid w:val="00597809"/>
    <w:rsid w:val="005A2170"/>
    <w:rsid w:val="005A3669"/>
    <w:rsid w:val="005A61DB"/>
    <w:rsid w:val="005A68F2"/>
    <w:rsid w:val="005B00A9"/>
    <w:rsid w:val="005B1C72"/>
    <w:rsid w:val="005B3FAF"/>
    <w:rsid w:val="005B510C"/>
    <w:rsid w:val="005B599B"/>
    <w:rsid w:val="005B6612"/>
    <w:rsid w:val="005B699F"/>
    <w:rsid w:val="005C04AD"/>
    <w:rsid w:val="005C04EB"/>
    <w:rsid w:val="005D13F5"/>
    <w:rsid w:val="005D15B2"/>
    <w:rsid w:val="005D1FB7"/>
    <w:rsid w:val="005D29BA"/>
    <w:rsid w:val="005D4CA0"/>
    <w:rsid w:val="005D7D34"/>
    <w:rsid w:val="005E0D33"/>
    <w:rsid w:val="005E2991"/>
    <w:rsid w:val="005E5CF8"/>
    <w:rsid w:val="005E6B06"/>
    <w:rsid w:val="005E790D"/>
    <w:rsid w:val="005E7AFB"/>
    <w:rsid w:val="005F1348"/>
    <w:rsid w:val="005F1CA9"/>
    <w:rsid w:val="005F345B"/>
    <w:rsid w:val="005F3F35"/>
    <w:rsid w:val="005F4A13"/>
    <w:rsid w:val="005F4A26"/>
    <w:rsid w:val="005F583F"/>
    <w:rsid w:val="005F7214"/>
    <w:rsid w:val="005F7560"/>
    <w:rsid w:val="005F76A3"/>
    <w:rsid w:val="005F7C80"/>
    <w:rsid w:val="00600026"/>
    <w:rsid w:val="00604F8D"/>
    <w:rsid w:val="00605061"/>
    <w:rsid w:val="006070CA"/>
    <w:rsid w:val="00607CCC"/>
    <w:rsid w:val="0061047A"/>
    <w:rsid w:val="00612B25"/>
    <w:rsid w:val="006131F1"/>
    <w:rsid w:val="00613C84"/>
    <w:rsid w:val="006140A6"/>
    <w:rsid w:val="006179AA"/>
    <w:rsid w:val="006208F5"/>
    <w:rsid w:val="00620A03"/>
    <w:rsid w:val="006220BC"/>
    <w:rsid w:val="006224BB"/>
    <w:rsid w:val="00623B7C"/>
    <w:rsid w:val="00623F6D"/>
    <w:rsid w:val="00627D51"/>
    <w:rsid w:val="00630B85"/>
    <w:rsid w:val="006330C6"/>
    <w:rsid w:val="00633568"/>
    <w:rsid w:val="006361F0"/>
    <w:rsid w:val="006378D0"/>
    <w:rsid w:val="00637AA8"/>
    <w:rsid w:val="006405EE"/>
    <w:rsid w:val="006437F2"/>
    <w:rsid w:val="00644B92"/>
    <w:rsid w:val="00647923"/>
    <w:rsid w:val="00652602"/>
    <w:rsid w:val="00653EDD"/>
    <w:rsid w:val="006547B1"/>
    <w:rsid w:val="006564E4"/>
    <w:rsid w:val="00656A1A"/>
    <w:rsid w:val="00664BE4"/>
    <w:rsid w:val="00664E0F"/>
    <w:rsid w:val="00672140"/>
    <w:rsid w:val="006726C1"/>
    <w:rsid w:val="00672F6D"/>
    <w:rsid w:val="00673664"/>
    <w:rsid w:val="00675A66"/>
    <w:rsid w:val="00675F54"/>
    <w:rsid w:val="00676928"/>
    <w:rsid w:val="006772EA"/>
    <w:rsid w:val="00677C8C"/>
    <w:rsid w:val="006802E8"/>
    <w:rsid w:val="0068145E"/>
    <w:rsid w:val="006815F4"/>
    <w:rsid w:val="00681632"/>
    <w:rsid w:val="00681AC0"/>
    <w:rsid w:val="00687A01"/>
    <w:rsid w:val="006907F0"/>
    <w:rsid w:val="00690E40"/>
    <w:rsid w:val="00691C0B"/>
    <w:rsid w:val="0069314E"/>
    <w:rsid w:val="00694111"/>
    <w:rsid w:val="0069454F"/>
    <w:rsid w:val="00694CE0"/>
    <w:rsid w:val="00695021"/>
    <w:rsid w:val="006954B6"/>
    <w:rsid w:val="006975AE"/>
    <w:rsid w:val="00697CC2"/>
    <w:rsid w:val="006A0B5F"/>
    <w:rsid w:val="006A0D7B"/>
    <w:rsid w:val="006A1742"/>
    <w:rsid w:val="006A2EF9"/>
    <w:rsid w:val="006A32AF"/>
    <w:rsid w:val="006A3A82"/>
    <w:rsid w:val="006A42D0"/>
    <w:rsid w:val="006A52C4"/>
    <w:rsid w:val="006A6CE6"/>
    <w:rsid w:val="006B1757"/>
    <w:rsid w:val="006B35BF"/>
    <w:rsid w:val="006B3785"/>
    <w:rsid w:val="006B3D91"/>
    <w:rsid w:val="006B6B7B"/>
    <w:rsid w:val="006B7105"/>
    <w:rsid w:val="006B7FE2"/>
    <w:rsid w:val="006C0C34"/>
    <w:rsid w:val="006C504F"/>
    <w:rsid w:val="006C56B7"/>
    <w:rsid w:val="006C5EF5"/>
    <w:rsid w:val="006C68CD"/>
    <w:rsid w:val="006C7E6B"/>
    <w:rsid w:val="006D128B"/>
    <w:rsid w:val="006D12B8"/>
    <w:rsid w:val="006D1F7E"/>
    <w:rsid w:val="006D2072"/>
    <w:rsid w:val="006D214E"/>
    <w:rsid w:val="006D47DA"/>
    <w:rsid w:val="006D4D10"/>
    <w:rsid w:val="006D5912"/>
    <w:rsid w:val="006D6E73"/>
    <w:rsid w:val="006D7C70"/>
    <w:rsid w:val="006D7CB3"/>
    <w:rsid w:val="006E0986"/>
    <w:rsid w:val="006E15A3"/>
    <w:rsid w:val="006E20C8"/>
    <w:rsid w:val="006E461B"/>
    <w:rsid w:val="006F07B5"/>
    <w:rsid w:val="006F2999"/>
    <w:rsid w:val="006F3276"/>
    <w:rsid w:val="006F52F9"/>
    <w:rsid w:val="006F7663"/>
    <w:rsid w:val="0070047D"/>
    <w:rsid w:val="007005F7"/>
    <w:rsid w:val="0070264F"/>
    <w:rsid w:val="00703F4E"/>
    <w:rsid w:val="00703F92"/>
    <w:rsid w:val="0070584D"/>
    <w:rsid w:val="0070598E"/>
    <w:rsid w:val="00705AED"/>
    <w:rsid w:val="00707B04"/>
    <w:rsid w:val="00710766"/>
    <w:rsid w:val="00711ECE"/>
    <w:rsid w:val="00712541"/>
    <w:rsid w:val="00716557"/>
    <w:rsid w:val="0071662B"/>
    <w:rsid w:val="00716CB0"/>
    <w:rsid w:val="00716CBD"/>
    <w:rsid w:val="0071738A"/>
    <w:rsid w:val="00720A6F"/>
    <w:rsid w:val="00721B07"/>
    <w:rsid w:val="00722563"/>
    <w:rsid w:val="007226E3"/>
    <w:rsid w:val="00722820"/>
    <w:rsid w:val="007233E9"/>
    <w:rsid w:val="007238B5"/>
    <w:rsid w:val="00723B11"/>
    <w:rsid w:val="007278BF"/>
    <w:rsid w:val="00727AB3"/>
    <w:rsid w:val="0073224F"/>
    <w:rsid w:val="00732A0C"/>
    <w:rsid w:val="00734633"/>
    <w:rsid w:val="00736D76"/>
    <w:rsid w:val="00737C3A"/>
    <w:rsid w:val="007413D5"/>
    <w:rsid w:val="00746A43"/>
    <w:rsid w:val="00746B45"/>
    <w:rsid w:val="007502B4"/>
    <w:rsid w:val="00750839"/>
    <w:rsid w:val="00751238"/>
    <w:rsid w:val="0075219B"/>
    <w:rsid w:val="00752431"/>
    <w:rsid w:val="00752CC2"/>
    <w:rsid w:val="00756BA0"/>
    <w:rsid w:val="00761D28"/>
    <w:rsid w:val="0076257D"/>
    <w:rsid w:val="00762B87"/>
    <w:rsid w:val="007634E9"/>
    <w:rsid w:val="00763CEF"/>
    <w:rsid w:val="00763D45"/>
    <w:rsid w:val="00764F20"/>
    <w:rsid w:val="007667F7"/>
    <w:rsid w:val="00767061"/>
    <w:rsid w:val="00767DE8"/>
    <w:rsid w:val="00770F0D"/>
    <w:rsid w:val="007735DA"/>
    <w:rsid w:val="00774E72"/>
    <w:rsid w:val="00777F7B"/>
    <w:rsid w:val="0078050E"/>
    <w:rsid w:val="00781242"/>
    <w:rsid w:val="007822DD"/>
    <w:rsid w:val="00782387"/>
    <w:rsid w:val="0078470F"/>
    <w:rsid w:val="00784981"/>
    <w:rsid w:val="00784E73"/>
    <w:rsid w:val="00786D08"/>
    <w:rsid w:val="00791BE5"/>
    <w:rsid w:val="00791C39"/>
    <w:rsid w:val="00791F75"/>
    <w:rsid w:val="00792EA8"/>
    <w:rsid w:val="0079316B"/>
    <w:rsid w:val="007933E3"/>
    <w:rsid w:val="007952EE"/>
    <w:rsid w:val="00795468"/>
    <w:rsid w:val="00796E19"/>
    <w:rsid w:val="00797A62"/>
    <w:rsid w:val="007A0090"/>
    <w:rsid w:val="007A282F"/>
    <w:rsid w:val="007A60C7"/>
    <w:rsid w:val="007A6DA7"/>
    <w:rsid w:val="007A76AB"/>
    <w:rsid w:val="007A7FB8"/>
    <w:rsid w:val="007B0A89"/>
    <w:rsid w:val="007B3788"/>
    <w:rsid w:val="007B39C2"/>
    <w:rsid w:val="007B3BD3"/>
    <w:rsid w:val="007B3DBA"/>
    <w:rsid w:val="007B5F2A"/>
    <w:rsid w:val="007B5F52"/>
    <w:rsid w:val="007C0167"/>
    <w:rsid w:val="007C4742"/>
    <w:rsid w:val="007C4BE4"/>
    <w:rsid w:val="007D0BDA"/>
    <w:rsid w:val="007D30E9"/>
    <w:rsid w:val="007D34B6"/>
    <w:rsid w:val="007D51F5"/>
    <w:rsid w:val="007D6141"/>
    <w:rsid w:val="007D632D"/>
    <w:rsid w:val="007D65B6"/>
    <w:rsid w:val="007D6F71"/>
    <w:rsid w:val="007E212A"/>
    <w:rsid w:val="007E2B39"/>
    <w:rsid w:val="007E2D2D"/>
    <w:rsid w:val="007E38DE"/>
    <w:rsid w:val="007E4FE8"/>
    <w:rsid w:val="007E5A64"/>
    <w:rsid w:val="007E720B"/>
    <w:rsid w:val="007F04AF"/>
    <w:rsid w:val="007F0BA5"/>
    <w:rsid w:val="007F13BC"/>
    <w:rsid w:val="007F1A86"/>
    <w:rsid w:val="007F2487"/>
    <w:rsid w:val="007F3AEB"/>
    <w:rsid w:val="007F424D"/>
    <w:rsid w:val="007F5104"/>
    <w:rsid w:val="007F52CE"/>
    <w:rsid w:val="007F55EA"/>
    <w:rsid w:val="007F564A"/>
    <w:rsid w:val="0080187A"/>
    <w:rsid w:val="008024C2"/>
    <w:rsid w:val="00802B77"/>
    <w:rsid w:val="00802F85"/>
    <w:rsid w:val="00805946"/>
    <w:rsid w:val="00806165"/>
    <w:rsid w:val="00813478"/>
    <w:rsid w:val="008138C7"/>
    <w:rsid w:val="008139F7"/>
    <w:rsid w:val="00814590"/>
    <w:rsid w:val="008145E9"/>
    <w:rsid w:val="00815E4B"/>
    <w:rsid w:val="008175B6"/>
    <w:rsid w:val="0081798D"/>
    <w:rsid w:val="00817CEB"/>
    <w:rsid w:val="00817EE0"/>
    <w:rsid w:val="00821131"/>
    <w:rsid w:val="00822120"/>
    <w:rsid w:val="0082319A"/>
    <w:rsid w:val="008231AC"/>
    <w:rsid w:val="00823326"/>
    <w:rsid w:val="0082372B"/>
    <w:rsid w:val="00823A7B"/>
    <w:rsid w:val="008246BE"/>
    <w:rsid w:val="00824B3F"/>
    <w:rsid w:val="0082524A"/>
    <w:rsid w:val="00825981"/>
    <w:rsid w:val="00826072"/>
    <w:rsid w:val="008260B6"/>
    <w:rsid w:val="00827DF9"/>
    <w:rsid w:val="00832780"/>
    <w:rsid w:val="008359F7"/>
    <w:rsid w:val="00836902"/>
    <w:rsid w:val="00836C76"/>
    <w:rsid w:val="00837E91"/>
    <w:rsid w:val="00840E2E"/>
    <w:rsid w:val="008411B6"/>
    <w:rsid w:val="00843435"/>
    <w:rsid w:val="008440FD"/>
    <w:rsid w:val="00846CF0"/>
    <w:rsid w:val="00853ED8"/>
    <w:rsid w:val="00855E90"/>
    <w:rsid w:val="00855F78"/>
    <w:rsid w:val="00856F3D"/>
    <w:rsid w:val="00857B17"/>
    <w:rsid w:val="00857DB0"/>
    <w:rsid w:val="00861799"/>
    <w:rsid w:val="00862395"/>
    <w:rsid w:val="00862611"/>
    <w:rsid w:val="008637DA"/>
    <w:rsid w:val="00864AE6"/>
    <w:rsid w:val="00864D6A"/>
    <w:rsid w:val="00864E4C"/>
    <w:rsid w:val="008659F2"/>
    <w:rsid w:val="00865FCB"/>
    <w:rsid w:val="008707DF"/>
    <w:rsid w:val="00870908"/>
    <w:rsid w:val="008709DC"/>
    <w:rsid w:val="008734D8"/>
    <w:rsid w:val="00873911"/>
    <w:rsid w:val="00873E16"/>
    <w:rsid w:val="00875989"/>
    <w:rsid w:val="008766F6"/>
    <w:rsid w:val="00876BBC"/>
    <w:rsid w:val="008802F4"/>
    <w:rsid w:val="008809C0"/>
    <w:rsid w:val="00880FE5"/>
    <w:rsid w:val="00881FBF"/>
    <w:rsid w:val="0088212D"/>
    <w:rsid w:val="00882195"/>
    <w:rsid w:val="0088774E"/>
    <w:rsid w:val="008878C3"/>
    <w:rsid w:val="0089002A"/>
    <w:rsid w:val="00890467"/>
    <w:rsid w:val="008916B0"/>
    <w:rsid w:val="008947E0"/>
    <w:rsid w:val="00894CEE"/>
    <w:rsid w:val="0089559D"/>
    <w:rsid w:val="008956F0"/>
    <w:rsid w:val="00895E7B"/>
    <w:rsid w:val="00896EDC"/>
    <w:rsid w:val="008970D5"/>
    <w:rsid w:val="008974FC"/>
    <w:rsid w:val="008977D7"/>
    <w:rsid w:val="008A1B75"/>
    <w:rsid w:val="008A1BEF"/>
    <w:rsid w:val="008A2C30"/>
    <w:rsid w:val="008A3540"/>
    <w:rsid w:val="008A35C4"/>
    <w:rsid w:val="008A3F49"/>
    <w:rsid w:val="008A420C"/>
    <w:rsid w:val="008A463C"/>
    <w:rsid w:val="008B006B"/>
    <w:rsid w:val="008B0445"/>
    <w:rsid w:val="008B0524"/>
    <w:rsid w:val="008B0E57"/>
    <w:rsid w:val="008B12F4"/>
    <w:rsid w:val="008B1851"/>
    <w:rsid w:val="008B1869"/>
    <w:rsid w:val="008B285F"/>
    <w:rsid w:val="008B2E8D"/>
    <w:rsid w:val="008B30EF"/>
    <w:rsid w:val="008B436C"/>
    <w:rsid w:val="008B4813"/>
    <w:rsid w:val="008B6F49"/>
    <w:rsid w:val="008B702E"/>
    <w:rsid w:val="008B7DD7"/>
    <w:rsid w:val="008C0060"/>
    <w:rsid w:val="008C293F"/>
    <w:rsid w:val="008C313E"/>
    <w:rsid w:val="008C3726"/>
    <w:rsid w:val="008C4812"/>
    <w:rsid w:val="008C7015"/>
    <w:rsid w:val="008D1931"/>
    <w:rsid w:val="008D2366"/>
    <w:rsid w:val="008D4FA9"/>
    <w:rsid w:val="008D55EB"/>
    <w:rsid w:val="008D6DC7"/>
    <w:rsid w:val="008D78C3"/>
    <w:rsid w:val="008E0E23"/>
    <w:rsid w:val="008E27B3"/>
    <w:rsid w:val="008E5284"/>
    <w:rsid w:val="008E5D3B"/>
    <w:rsid w:val="008E7ADC"/>
    <w:rsid w:val="008F29A9"/>
    <w:rsid w:val="008F4115"/>
    <w:rsid w:val="008F53C6"/>
    <w:rsid w:val="008F5914"/>
    <w:rsid w:val="008F6613"/>
    <w:rsid w:val="00901043"/>
    <w:rsid w:val="009015B2"/>
    <w:rsid w:val="00903124"/>
    <w:rsid w:val="009033B8"/>
    <w:rsid w:val="00905177"/>
    <w:rsid w:val="009054A1"/>
    <w:rsid w:val="00907989"/>
    <w:rsid w:val="00907E4C"/>
    <w:rsid w:val="00910A64"/>
    <w:rsid w:val="00912D5A"/>
    <w:rsid w:val="009133EB"/>
    <w:rsid w:val="009153AD"/>
    <w:rsid w:val="009153E9"/>
    <w:rsid w:val="00915D50"/>
    <w:rsid w:val="00916F97"/>
    <w:rsid w:val="00917A2A"/>
    <w:rsid w:val="00920592"/>
    <w:rsid w:val="009211E5"/>
    <w:rsid w:val="00921362"/>
    <w:rsid w:val="00921402"/>
    <w:rsid w:val="00921E2A"/>
    <w:rsid w:val="0092285C"/>
    <w:rsid w:val="00922B8A"/>
    <w:rsid w:val="009232B0"/>
    <w:rsid w:val="00923448"/>
    <w:rsid w:val="00924AB5"/>
    <w:rsid w:val="00924D65"/>
    <w:rsid w:val="0092527C"/>
    <w:rsid w:val="009254F0"/>
    <w:rsid w:val="00925625"/>
    <w:rsid w:val="009274EE"/>
    <w:rsid w:val="00932A8C"/>
    <w:rsid w:val="00934A59"/>
    <w:rsid w:val="009351F9"/>
    <w:rsid w:val="009404CB"/>
    <w:rsid w:val="0094113E"/>
    <w:rsid w:val="00942277"/>
    <w:rsid w:val="00942F83"/>
    <w:rsid w:val="00946B5B"/>
    <w:rsid w:val="009510A5"/>
    <w:rsid w:val="00951AF9"/>
    <w:rsid w:val="009542AD"/>
    <w:rsid w:val="009549E0"/>
    <w:rsid w:val="00955CE3"/>
    <w:rsid w:val="00956169"/>
    <w:rsid w:val="00957DC4"/>
    <w:rsid w:val="00962506"/>
    <w:rsid w:val="00963B3B"/>
    <w:rsid w:val="0096578E"/>
    <w:rsid w:val="00966B77"/>
    <w:rsid w:val="00966F8F"/>
    <w:rsid w:val="009701ED"/>
    <w:rsid w:val="009717A8"/>
    <w:rsid w:val="00971C3E"/>
    <w:rsid w:val="009729F3"/>
    <w:rsid w:val="0097411F"/>
    <w:rsid w:val="00977925"/>
    <w:rsid w:val="00981058"/>
    <w:rsid w:val="00981723"/>
    <w:rsid w:val="00981FA6"/>
    <w:rsid w:val="0098255E"/>
    <w:rsid w:val="00984915"/>
    <w:rsid w:val="009849AC"/>
    <w:rsid w:val="009856A6"/>
    <w:rsid w:val="00985DB3"/>
    <w:rsid w:val="009874BC"/>
    <w:rsid w:val="009935D1"/>
    <w:rsid w:val="00996BEB"/>
    <w:rsid w:val="00997ECA"/>
    <w:rsid w:val="009A0428"/>
    <w:rsid w:val="009A0437"/>
    <w:rsid w:val="009A07AD"/>
    <w:rsid w:val="009A08F1"/>
    <w:rsid w:val="009A19C9"/>
    <w:rsid w:val="009A2097"/>
    <w:rsid w:val="009A2151"/>
    <w:rsid w:val="009A21AA"/>
    <w:rsid w:val="009A63D9"/>
    <w:rsid w:val="009A7E34"/>
    <w:rsid w:val="009B1BFA"/>
    <w:rsid w:val="009B3410"/>
    <w:rsid w:val="009B3601"/>
    <w:rsid w:val="009B3A18"/>
    <w:rsid w:val="009B3FF4"/>
    <w:rsid w:val="009B4111"/>
    <w:rsid w:val="009B4AB1"/>
    <w:rsid w:val="009B4CF4"/>
    <w:rsid w:val="009B5397"/>
    <w:rsid w:val="009B6130"/>
    <w:rsid w:val="009B7BC0"/>
    <w:rsid w:val="009C2D2B"/>
    <w:rsid w:val="009C5704"/>
    <w:rsid w:val="009C651C"/>
    <w:rsid w:val="009D0772"/>
    <w:rsid w:val="009D0B50"/>
    <w:rsid w:val="009D1347"/>
    <w:rsid w:val="009D2F3A"/>
    <w:rsid w:val="009D3287"/>
    <w:rsid w:val="009D3661"/>
    <w:rsid w:val="009D55A8"/>
    <w:rsid w:val="009D7D7E"/>
    <w:rsid w:val="009E0473"/>
    <w:rsid w:val="009E0554"/>
    <w:rsid w:val="009E12F5"/>
    <w:rsid w:val="009E3F3B"/>
    <w:rsid w:val="009E47E8"/>
    <w:rsid w:val="009E4DF9"/>
    <w:rsid w:val="009E6C25"/>
    <w:rsid w:val="009E7051"/>
    <w:rsid w:val="009F057F"/>
    <w:rsid w:val="009F147F"/>
    <w:rsid w:val="009F2EBE"/>
    <w:rsid w:val="009F3149"/>
    <w:rsid w:val="009F3C94"/>
    <w:rsid w:val="009F48E3"/>
    <w:rsid w:val="009F4BDE"/>
    <w:rsid w:val="009F511D"/>
    <w:rsid w:val="009F73C4"/>
    <w:rsid w:val="009F7698"/>
    <w:rsid w:val="009F7A67"/>
    <w:rsid w:val="00A007E2"/>
    <w:rsid w:val="00A00C46"/>
    <w:rsid w:val="00A029E5"/>
    <w:rsid w:val="00A04EC1"/>
    <w:rsid w:val="00A06F72"/>
    <w:rsid w:val="00A11BB6"/>
    <w:rsid w:val="00A123AF"/>
    <w:rsid w:val="00A1342C"/>
    <w:rsid w:val="00A1394C"/>
    <w:rsid w:val="00A13E0B"/>
    <w:rsid w:val="00A214F5"/>
    <w:rsid w:val="00A23B10"/>
    <w:rsid w:val="00A24E62"/>
    <w:rsid w:val="00A2502C"/>
    <w:rsid w:val="00A255BF"/>
    <w:rsid w:val="00A25FE5"/>
    <w:rsid w:val="00A30422"/>
    <w:rsid w:val="00A304B5"/>
    <w:rsid w:val="00A30A45"/>
    <w:rsid w:val="00A31AF2"/>
    <w:rsid w:val="00A3394C"/>
    <w:rsid w:val="00A33E41"/>
    <w:rsid w:val="00A3421F"/>
    <w:rsid w:val="00A3498B"/>
    <w:rsid w:val="00A34A22"/>
    <w:rsid w:val="00A35A77"/>
    <w:rsid w:val="00A35C67"/>
    <w:rsid w:val="00A361F6"/>
    <w:rsid w:val="00A3698F"/>
    <w:rsid w:val="00A377B2"/>
    <w:rsid w:val="00A40385"/>
    <w:rsid w:val="00A408A2"/>
    <w:rsid w:val="00A4297D"/>
    <w:rsid w:val="00A42BCC"/>
    <w:rsid w:val="00A43227"/>
    <w:rsid w:val="00A479AF"/>
    <w:rsid w:val="00A47D84"/>
    <w:rsid w:val="00A47E06"/>
    <w:rsid w:val="00A51147"/>
    <w:rsid w:val="00A52EC7"/>
    <w:rsid w:val="00A5404A"/>
    <w:rsid w:val="00A54712"/>
    <w:rsid w:val="00A56688"/>
    <w:rsid w:val="00A57A00"/>
    <w:rsid w:val="00A60904"/>
    <w:rsid w:val="00A60B5A"/>
    <w:rsid w:val="00A61886"/>
    <w:rsid w:val="00A62484"/>
    <w:rsid w:val="00A62E11"/>
    <w:rsid w:val="00A641DA"/>
    <w:rsid w:val="00A64639"/>
    <w:rsid w:val="00A66F4E"/>
    <w:rsid w:val="00A672A8"/>
    <w:rsid w:val="00A702AC"/>
    <w:rsid w:val="00A703CA"/>
    <w:rsid w:val="00A70671"/>
    <w:rsid w:val="00A71849"/>
    <w:rsid w:val="00A74A3C"/>
    <w:rsid w:val="00A74E03"/>
    <w:rsid w:val="00A77EAE"/>
    <w:rsid w:val="00A80244"/>
    <w:rsid w:val="00A8170C"/>
    <w:rsid w:val="00A847CB"/>
    <w:rsid w:val="00A84F00"/>
    <w:rsid w:val="00A857FF"/>
    <w:rsid w:val="00A87305"/>
    <w:rsid w:val="00A9008C"/>
    <w:rsid w:val="00A90C9D"/>
    <w:rsid w:val="00A923E0"/>
    <w:rsid w:val="00A93695"/>
    <w:rsid w:val="00A942F5"/>
    <w:rsid w:val="00A96B0B"/>
    <w:rsid w:val="00A96BB7"/>
    <w:rsid w:val="00A97820"/>
    <w:rsid w:val="00AA097B"/>
    <w:rsid w:val="00AA0D6E"/>
    <w:rsid w:val="00AA0ED1"/>
    <w:rsid w:val="00AA1080"/>
    <w:rsid w:val="00AA1739"/>
    <w:rsid w:val="00AA19A1"/>
    <w:rsid w:val="00AA2803"/>
    <w:rsid w:val="00AA379C"/>
    <w:rsid w:val="00AA3C60"/>
    <w:rsid w:val="00AA4347"/>
    <w:rsid w:val="00AA58DC"/>
    <w:rsid w:val="00AA5988"/>
    <w:rsid w:val="00AA630F"/>
    <w:rsid w:val="00AA64A7"/>
    <w:rsid w:val="00AA6C99"/>
    <w:rsid w:val="00AA71C1"/>
    <w:rsid w:val="00AB1A2F"/>
    <w:rsid w:val="00AB4348"/>
    <w:rsid w:val="00AB47DC"/>
    <w:rsid w:val="00AB4B43"/>
    <w:rsid w:val="00AB5B28"/>
    <w:rsid w:val="00AC0E81"/>
    <w:rsid w:val="00AC111F"/>
    <w:rsid w:val="00AC39DB"/>
    <w:rsid w:val="00AC39E3"/>
    <w:rsid w:val="00AC4762"/>
    <w:rsid w:val="00AC620C"/>
    <w:rsid w:val="00AD6C2F"/>
    <w:rsid w:val="00AD71BD"/>
    <w:rsid w:val="00AD760F"/>
    <w:rsid w:val="00AD7CDE"/>
    <w:rsid w:val="00AE05FC"/>
    <w:rsid w:val="00AE104C"/>
    <w:rsid w:val="00AE184B"/>
    <w:rsid w:val="00AE1E69"/>
    <w:rsid w:val="00AE1F79"/>
    <w:rsid w:val="00AE3939"/>
    <w:rsid w:val="00AE414A"/>
    <w:rsid w:val="00AE6172"/>
    <w:rsid w:val="00AE6C9E"/>
    <w:rsid w:val="00AE760D"/>
    <w:rsid w:val="00AF285B"/>
    <w:rsid w:val="00AF3841"/>
    <w:rsid w:val="00AF5F2B"/>
    <w:rsid w:val="00AF7301"/>
    <w:rsid w:val="00B005FC"/>
    <w:rsid w:val="00B01206"/>
    <w:rsid w:val="00B0189E"/>
    <w:rsid w:val="00B03156"/>
    <w:rsid w:val="00B03613"/>
    <w:rsid w:val="00B145FE"/>
    <w:rsid w:val="00B14635"/>
    <w:rsid w:val="00B157D1"/>
    <w:rsid w:val="00B15950"/>
    <w:rsid w:val="00B17C35"/>
    <w:rsid w:val="00B2014E"/>
    <w:rsid w:val="00B22012"/>
    <w:rsid w:val="00B24F7F"/>
    <w:rsid w:val="00B250D8"/>
    <w:rsid w:val="00B259A0"/>
    <w:rsid w:val="00B26F3C"/>
    <w:rsid w:val="00B2749A"/>
    <w:rsid w:val="00B27D97"/>
    <w:rsid w:val="00B30221"/>
    <w:rsid w:val="00B307CC"/>
    <w:rsid w:val="00B30DD2"/>
    <w:rsid w:val="00B3100D"/>
    <w:rsid w:val="00B31CB9"/>
    <w:rsid w:val="00B3269F"/>
    <w:rsid w:val="00B32733"/>
    <w:rsid w:val="00B32746"/>
    <w:rsid w:val="00B32EAB"/>
    <w:rsid w:val="00B347B9"/>
    <w:rsid w:val="00B375B9"/>
    <w:rsid w:val="00B377AE"/>
    <w:rsid w:val="00B44779"/>
    <w:rsid w:val="00B4511E"/>
    <w:rsid w:val="00B46626"/>
    <w:rsid w:val="00B46BB0"/>
    <w:rsid w:val="00B52E38"/>
    <w:rsid w:val="00B53E0E"/>
    <w:rsid w:val="00B54020"/>
    <w:rsid w:val="00B5491C"/>
    <w:rsid w:val="00B55AC4"/>
    <w:rsid w:val="00B604AA"/>
    <w:rsid w:val="00B62613"/>
    <w:rsid w:val="00B642F1"/>
    <w:rsid w:val="00B65408"/>
    <w:rsid w:val="00B70640"/>
    <w:rsid w:val="00B72216"/>
    <w:rsid w:val="00B76ACA"/>
    <w:rsid w:val="00B76E81"/>
    <w:rsid w:val="00B80943"/>
    <w:rsid w:val="00B827C1"/>
    <w:rsid w:val="00B837DC"/>
    <w:rsid w:val="00B83EB8"/>
    <w:rsid w:val="00B84897"/>
    <w:rsid w:val="00B87BFA"/>
    <w:rsid w:val="00B90392"/>
    <w:rsid w:val="00B90974"/>
    <w:rsid w:val="00B90C24"/>
    <w:rsid w:val="00B92197"/>
    <w:rsid w:val="00B949F1"/>
    <w:rsid w:val="00B95A06"/>
    <w:rsid w:val="00BA0797"/>
    <w:rsid w:val="00BA0AE8"/>
    <w:rsid w:val="00BA0CA6"/>
    <w:rsid w:val="00BA0CBB"/>
    <w:rsid w:val="00BA1EA6"/>
    <w:rsid w:val="00BA6BB5"/>
    <w:rsid w:val="00BA71F8"/>
    <w:rsid w:val="00BB0C02"/>
    <w:rsid w:val="00BB0C1D"/>
    <w:rsid w:val="00BB14BF"/>
    <w:rsid w:val="00BB1528"/>
    <w:rsid w:val="00BB29FE"/>
    <w:rsid w:val="00BB40C9"/>
    <w:rsid w:val="00BB4DD6"/>
    <w:rsid w:val="00BC0DA1"/>
    <w:rsid w:val="00BC1ABC"/>
    <w:rsid w:val="00BC1DDD"/>
    <w:rsid w:val="00BC2B91"/>
    <w:rsid w:val="00BC2EB2"/>
    <w:rsid w:val="00BC39C2"/>
    <w:rsid w:val="00BC3A03"/>
    <w:rsid w:val="00BC3A04"/>
    <w:rsid w:val="00BC4564"/>
    <w:rsid w:val="00BC5080"/>
    <w:rsid w:val="00BD081D"/>
    <w:rsid w:val="00BD14A6"/>
    <w:rsid w:val="00BD2320"/>
    <w:rsid w:val="00BD39D9"/>
    <w:rsid w:val="00BD4066"/>
    <w:rsid w:val="00BD5087"/>
    <w:rsid w:val="00BD7E98"/>
    <w:rsid w:val="00BE06A8"/>
    <w:rsid w:val="00BE07F1"/>
    <w:rsid w:val="00BE080C"/>
    <w:rsid w:val="00BE1230"/>
    <w:rsid w:val="00BE1B6F"/>
    <w:rsid w:val="00BE200C"/>
    <w:rsid w:val="00BE2158"/>
    <w:rsid w:val="00BE3F02"/>
    <w:rsid w:val="00BE5EC9"/>
    <w:rsid w:val="00BE7265"/>
    <w:rsid w:val="00BE7B42"/>
    <w:rsid w:val="00BF0388"/>
    <w:rsid w:val="00BF044C"/>
    <w:rsid w:val="00BF0D4B"/>
    <w:rsid w:val="00BF26EE"/>
    <w:rsid w:val="00BF338D"/>
    <w:rsid w:val="00BF4051"/>
    <w:rsid w:val="00BF6156"/>
    <w:rsid w:val="00BF6443"/>
    <w:rsid w:val="00BF76DB"/>
    <w:rsid w:val="00C01FCE"/>
    <w:rsid w:val="00C0396D"/>
    <w:rsid w:val="00C04CDD"/>
    <w:rsid w:val="00C05B87"/>
    <w:rsid w:val="00C1087D"/>
    <w:rsid w:val="00C120DC"/>
    <w:rsid w:val="00C12937"/>
    <w:rsid w:val="00C1587B"/>
    <w:rsid w:val="00C165AD"/>
    <w:rsid w:val="00C16B17"/>
    <w:rsid w:val="00C211FB"/>
    <w:rsid w:val="00C2218D"/>
    <w:rsid w:val="00C22DF9"/>
    <w:rsid w:val="00C23BE0"/>
    <w:rsid w:val="00C23FB3"/>
    <w:rsid w:val="00C30C17"/>
    <w:rsid w:val="00C32254"/>
    <w:rsid w:val="00C32471"/>
    <w:rsid w:val="00C3252A"/>
    <w:rsid w:val="00C3394C"/>
    <w:rsid w:val="00C339A5"/>
    <w:rsid w:val="00C3582C"/>
    <w:rsid w:val="00C3611A"/>
    <w:rsid w:val="00C36CF8"/>
    <w:rsid w:val="00C37DDE"/>
    <w:rsid w:val="00C37ED5"/>
    <w:rsid w:val="00C400DF"/>
    <w:rsid w:val="00C4061C"/>
    <w:rsid w:val="00C43C43"/>
    <w:rsid w:val="00C4487E"/>
    <w:rsid w:val="00C46AC8"/>
    <w:rsid w:val="00C46DC9"/>
    <w:rsid w:val="00C47AE8"/>
    <w:rsid w:val="00C47D43"/>
    <w:rsid w:val="00C47EC7"/>
    <w:rsid w:val="00C50079"/>
    <w:rsid w:val="00C54108"/>
    <w:rsid w:val="00C55F89"/>
    <w:rsid w:val="00C56A33"/>
    <w:rsid w:val="00C5709D"/>
    <w:rsid w:val="00C5767D"/>
    <w:rsid w:val="00C6019B"/>
    <w:rsid w:val="00C6218D"/>
    <w:rsid w:val="00C6286A"/>
    <w:rsid w:val="00C67017"/>
    <w:rsid w:val="00C721B3"/>
    <w:rsid w:val="00C7250F"/>
    <w:rsid w:val="00C72575"/>
    <w:rsid w:val="00C73724"/>
    <w:rsid w:val="00C75103"/>
    <w:rsid w:val="00C75EE8"/>
    <w:rsid w:val="00C771B8"/>
    <w:rsid w:val="00C771EB"/>
    <w:rsid w:val="00C81520"/>
    <w:rsid w:val="00C8250C"/>
    <w:rsid w:val="00C825E2"/>
    <w:rsid w:val="00C82ED1"/>
    <w:rsid w:val="00C839F3"/>
    <w:rsid w:val="00C84B87"/>
    <w:rsid w:val="00C8677A"/>
    <w:rsid w:val="00C921EE"/>
    <w:rsid w:val="00C9281A"/>
    <w:rsid w:val="00C92C77"/>
    <w:rsid w:val="00C9489B"/>
    <w:rsid w:val="00C96577"/>
    <w:rsid w:val="00CA086E"/>
    <w:rsid w:val="00CA1480"/>
    <w:rsid w:val="00CA1978"/>
    <w:rsid w:val="00CA1F03"/>
    <w:rsid w:val="00CA2299"/>
    <w:rsid w:val="00CA241A"/>
    <w:rsid w:val="00CA261E"/>
    <w:rsid w:val="00CA2B9A"/>
    <w:rsid w:val="00CA31B1"/>
    <w:rsid w:val="00CA3BBC"/>
    <w:rsid w:val="00CA4803"/>
    <w:rsid w:val="00CA5D08"/>
    <w:rsid w:val="00CA7DDC"/>
    <w:rsid w:val="00CB1FB2"/>
    <w:rsid w:val="00CB29AA"/>
    <w:rsid w:val="00CB5813"/>
    <w:rsid w:val="00CB5B23"/>
    <w:rsid w:val="00CB6241"/>
    <w:rsid w:val="00CB63E5"/>
    <w:rsid w:val="00CB7FC0"/>
    <w:rsid w:val="00CC0A5A"/>
    <w:rsid w:val="00CC2290"/>
    <w:rsid w:val="00CC22B1"/>
    <w:rsid w:val="00CC36BA"/>
    <w:rsid w:val="00CC64DB"/>
    <w:rsid w:val="00CC7C37"/>
    <w:rsid w:val="00CD0BBD"/>
    <w:rsid w:val="00CD159A"/>
    <w:rsid w:val="00CD2676"/>
    <w:rsid w:val="00CD3A83"/>
    <w:rsid w:val="00CD4520"/>
    <w:rsid w:val="00CD49A3"/>
    <w:rsid w:val="00CD4F9F"/>
    <w:rsid w:val="00CD4FF6"/>
    <w:rsid w:val="00CD568E"/>
    <w:rsid w:val="00CD6519"/>
    <w:rsid w:val="00CE024E"/>
    <w:rsid w:val="00CE2B75"/>
    <w:rsid w:val="00CE3653"/>
    <w:rsid w:val="00CE371C"/>
    <w:rsid w:val="00CE5C17"/>
    <w:rsid w:val="00CE5EF1"/>
    <w:rsid w:val="00CE6602"/>
    <w:rsid w:val="00CE6812"/>
    <w:rsid w:val="00CE6CE0"/>
    <w:rsid w:val="00CE6E08"/>
    <w:rsid w:val="00CF217A"/>
    <w:rsid w:val="00CF21A3"/>
    <w:rsid w:val="00CF241C"/>
    <w:rsid w:val="00CF2A95"/>
    <w:rsid w:val="00CF3CA2"/>
    <w:rsid w:val="00CF6DD7"/>
    <w:rsid w:val="00CF7E62"/>
    <w:rsid w:val="00D00698"/>
    <w:rsid w:val="00D0537D"/>
    <w:rsid w:val="00D05536"/>
    <w:rsid w:val="00D0590E"/>
    <w:rsid w:val="00D06896"/>
    <w:rsid w:val="00D07AAE"/>
    <w:rsid w:val="00D07F51"/>
    <w:rsid w:val="00D1204F"/>
    <w:rsid w:val="00D13C11"/>
    <w:rsid w:val="00D13E05"/>
    <w:rsid w:val="00D20644"/>
    <w:rsid w:val="00D213D7"/>
    <w:rsid w:val="00D30769"/>
    <w:rsid w:val="00D3191D"/>
    <w:rsid w:val="00D3274D"/>
    <w:rsid w:val="00D331C2"/>
    <w:rsid w:val="00D34415"/>
    <w:rsid w:val="00D34B1A"/>
    <w:rsid w:val="00D34B1F"/>
    <w:rsid w:val="00D34E44"/>
    <w:rsid w:val="00D35B2A"/>
    <w:rsid w:val="00D36091"/>
    <w:rsid w:val="00D36712"/>
    <w:rsid w:val="00D4080C"/>
    <w:rsid w:val="00D43F03"/>
    <w:rsid w:val="00D44C22"/>
    <w:rsid w:val="00D44F36"/>
    <w:rsid w:val="00D50C05"/>
    <w:rsid w:val="00D52878"/>
    <w:rsid w:val="00D52A43"/>
    <w:rsid w:val="00D53758"/>
    <w:rsid w:val="00D5534C"/>
    <w:rsid w:val="00D55E86"/>
    <w:rsid w:val="00D55F91"/>
    <w:rsid w:val="00D5666C"/>
    <w:rsid w:val="00D56B15"/>
    <w:rsid w:val="00D579F4"/>
    <w:rsid w:val="00D57C6B"/>
    <w:rsid w:val="00D57E86"/>
    <w:rsid w:val="00D606B8"/>
    <w:rsid w:val="00D60FCF"/>
    <w:rsid w:val="00D61BC0"/>
    <w:rsid w:val="00D62BEA"/>
    <w:rsid w:val="00D654DD"/>
    <w:rsid w:val="00D6605F"/>
    <w:rsid w:val="00D706C9"/>
    <w:rsid w:val="00D737C6"/>
    <w:rsid w:val="00D765C2"/>
    <w:rsid w:val="00D76C2B"/>
    <w:rsid w:val="00D82B68"/>
    <w:rsid w:val="00D851B9"/>
    <w:rsid w:val="00D86090"/>
    <w:rsid w:val="00D86474"/>
    <w:rsid w:val="00D8687C"/>
    <w:rsid w:val="00D86DAA"/>
    <w:rsid w:val="00D87486"/>
    <w:rsid w:val="00D878EA"/>
    <w:rsid w:val="00D87931"/>
    <w:rsid w:val="00D91442"/>
    <w:rsid w:val="00D94A1F"/>
    <w:rsid w:val="00D94CC3"/>
    <w:rsid w:val="00D94D75"/>
    <w:rsid w:val="00D95E4E"/>
    <w:rsid w:val="00DA0C1B"/>
    <w:rsid w:val="00DA150D"/>
    <w:rsid w:val="00DA1D9A"/>
    <w:rsid w:val="00DA46E1"/>
    <w:rsid w:val="00DA4DAC"/>
    <w:rsid w:val="00DA514E"/>
    <w:rsid w:val="00DA5479"/>
    <w:rsid w:val="00DA58E6"/>
    <w:rsid w:val="00DA5958"/>
    <w:rsid w:val="00DA6E1E"/>
    <w:rsid w:val="00DB067E"/>
    <w:rsid w:val="00DB1B0C"/>
    <w:rsid w:val="00DB2C42"/>
    <w:rsid w:val="00DB38B2"/>
    <w:rsid w:val="00DB3B01"/>
    <w:rsid w:val="00DB3F79"/>
    <w:rsid w:val="00DC5739"/>
    <w:rsid w:val="00DC6360"/>
    <w:rsid w:val="00DC7F01"/>
    <w:rsid w:val="00DD0681"/>
    <w:rsid w:val="00DD0FF3"/>
    <w:rsid w:val="00DD11EA"/>
    <w:rsid w:val="00DD126E"/>
    <w:rsid w:val="00DD1723"/>
    <w:rsid w:val="00DD1F90"/>
    <w:rsid w:val="00DD466A"/>
    <w:rsid w:val="00DD4F84"/>
    <w:rsid w:val="00DD54DC"/>
    <w:rsid w:val="00DE0CA5"/>
    <w:rsid w:val="00DE29D1"/>
    <w:rsid w:val="00DE2D99"/>
    <w:rsid w:val="00DE4057"/>
    <w:rsid w:val="00DE56F5"/>
    <w:rsid w:val="00DF1C61"/>
    <w:rsid w:val="00DF1E63"/>
    <w:rsid w:val="00DF212E"/>
    <w:rsid w:val="00DF25DF"/>
    <w:rsid w:val="00DF2DC5"/>
    <w:rsid w:val="00DF3F9B"/>
    <w:rsid w:val="00DF4040"/>
    <w:rsid w:val="00DF4912"/>
    <w:rsid w:val="00DF59EE"/>
    <w:rsid w:val="00DF754C"/>
    <w:rsid w:val="00E0231E"/>
    <w:rsid w:val="00E027B9"/>
    <w:rsid w:val="00E02FE1"/>
    <w:rsid w:val="00E03378"/>
    <w:rsid w:val="00E056D9"/>
    <w:rsid w:val="00E07050"/>
    <w:rsid w:val="00E106FC"/>
    <w:rsid w:val="00E125C2"/>
    <w:rsid w:val="00E1292D"/>
    <w:rsid w:val="00E12CFF"/>
    <w:rsid w:val="00E13027"/>
    <w:rsid w:val="00E13064"/>
    <w:rsid w:val="00E13DA0"/>
    <w:rsid w:val="00E13E57"/>
    <w:rsid w:val="00E142D3"/>
    <w:rsid w:val="00E1486C"/>
    <w:rsid w:val="00E16568"/>
    <w:rsid w:val="00E17273"/>
    <w:rsid w:val="00E20EF6"/>
    <w:rsid w:val="00E21563"/>
    <w:rsid w:val="00E218D0"/>
    <w:rsid w:val="00E21AA7"/>
    <w:rsid w:val="00E22547"/>
    <w:rsid w:val="00E22A1F"/>
    <w:rsid w:val="00E24C01"/>
    <w:rsid w:val="00E258D4"/>
    <w:rsid w:val="00E25946"/>
    <w:rsid w:val="00E35952"/>
    <w:rsid w:val="00E37789"/>
    <w:rsid w:val="00E40995"/>
    <w:rsid w:val="00E42349"/>
    <w:rsid w:val="00E42B14"/>
    <w:rsid w:val="00E42B16"/>
    <w:rsid w:val="00E43612"/>
    <w:rsid w:val="00E4389F"/>
    <w:rsid w:val="00E43ACE"/>
    <w:rsid w:val="00E4492D"/>
    <w:rsid w:val="00E458D3"/>
    <w:rsid w:val="00E465B2"/>
    <w:rsid w:val="00E46974"/>
    <w:rsid w:val="00E476ED"/>
    <w:rsid w:val="00E47D05"/>
    <w:rsid w:val="00E52F6A"/>
    <w:rsid w:val="00E531B4"/>
    <w:rsid w:val="00E54072"/>
    <w:rsid w:val="00E54AFD"/>
    <w:rsid w:val="00E557C5"/>
    <w:rsid w:val="00E61F87"/>
    <w:rsid w:val="00E625C2"/>
    <w:rsid w:val="00E63B91"/>
    <w:rsid w:val="00E6474A"/>
    <w:rsid w:val="00E6728E"/>
    <w:rsid w:val="00E7080D"/>
    <w:rsid w:val="00E72E11"/>
    <w:rsid w:val="00E73F5D"/>
    <w:rsid w:val="00E74CA4"/>
    <w:rsid w:val="00E751B2"/>
    <w:rsid w:val="00E7560A"/>
    <w:rsid w:val="00E76781"/>
    <w:rsid w:val="00E7753B"/>
    <w:rsid w:val="00E77A6C"/>
    <w:rsid w:val="00E8195C"/>
    <w:rsid w:val="00E82818"/>
    <w:rsid w:val="00E82FD7"/>
    <w:rsid w:val="00E839C8"/>
    <w:rsid w:val="00E84412"/>
    <w:rsid w:val="00E86DEC"/>
    <w:rsid w:val="00E901F4"/>
    <w:rsid w:val="00E90C6F"/>
    <w:rsid w:val="00E91792"/>
    <w:rsid w:val="00E922DA"/>
    <w:rsid w:val="00E92A53"/>
    <w:rsid w:val="00E93BB4"/>
    <w:rsid w:val="00E95109"/>
    <w:rsid w:val="00E95159"/>
    <w:rsid w:val="00E9592B"/>
    <w:rsid w:val="00E9678E"/>
    <w:rsid w:val="00E96A40"/>
    <w:rsid w:val="00EA2346"/>
    <w:rsid w:val="00EA44FE"/>
    <w:rsid w:val="00EA4CB7"/>
    <w:rsid w:val="00EA5062"/>
    <w:rsid w:val="00EA73DB"/>
    <w:rsid w:val="00EA741E"/>
    <w:rsid w:val="00EA7B60"/>
    <w:rsid w:val="00EB1E2E"/>
    <w:rsid w:val="00EB3F89"/>
    <w:rsid w:val="00EB47C6"/>
    <w:rsid w:val="00EB4AD6"/>
    <w:rsid w:val="00EB4BF6"/>
    <w:rsid w:val="00EB71DB"/>
    <w:rsid w:val="00EB7E1F"/>
    <w:rsid w:val="00EC3C35"/>
    <w:rsid w:val="00EC3D6C"/>
    <w:rsid w:val="00EC4F81"/>
    <w:rsid w:val="00EC575F"/>
    <w:rsid w:val="00EC65F0"/>
    <w:rsid w:val="00EC6665"/>
    <w:rsid w:val="00EC69FE"/>
    <w:rsid w:val="00EC6D75"/>
    <w:rsid w:val="00EC7CCE"/>
    <w:rsid w:val="00ED2982"/>
    <w:rsid w:val="00ED3B9A"/>
    <w:rsid w:val="00ED4520"/>
    <w:rsid w:val="00ED4F86"/>
    <w:rsid w:val="00ED5A2B"/>
    <w:rsid w:val="00ED5F8B"/>
    <w:rsid w:val="00ED777D"/>
    <w:rsid w:val="00ED7862"/>
    <w:rsid w:val="00ED7CF9"/>
    <w:rsid w:val="00EE19AB"/>
    <w:rsid w:val="00EE39E0"/>
    <w:rsid w:val="00EE4468"/>
    <w:rsid w:val="00EE55B5"/>
    <w:rsid w:val="00EF16B1"/>
    <w:rsid w:val="00EF16F2"/>
    <w:rsid w:val="00EF1AAD"/>
    <w:rsid w:val="00EF2495"/>
    <w:rsid w:val="00EF653C"/>
    <w:rsid w:val="00EF76AB"/>
    <w:rsid w:val="00F00C63"/>
    <w:rsid w:val="00F00E53"/>
    <w:rsid w:val="00F0169A"/>
    <w:rsid w:val="00F01CE0"/>
    <w:rsid w:val="00F02605"/>
    <w:rsid w:val="00F02E12"/>
    <w:rsid w:val="00F03943"/>
    <w:rsid w:val="00F03EBD"/>
    <w:rsid w:val="00F06240"/>
    <w:rsid w:val="00F06BB9"/>
    <w:rsid w:val="00F1077C"/>
    <w:rsid w:val="00F1105C"/>
    <w:rsid w:val="00F12D37"/>
    <w:rsid w:val="00F12D94"/>
    <w:rsid w:val="00F14041"/>
    <w:rsid w:val="00F14687"/>
    <w:rsid w:val="00F1476E"/>
    <w:rsid w:val="00F149AB"/>
    <w:rsid w:val="00F15C57"/>
    <w:rsid w:val="00F25D15"/>
    <w:rsid w:val="00F3030C"/>
    <w:rsid w:val="00F3257D"/>
    <w:rsid w:val="00F33192"/>
    <w:rsid w:val="00F333A3"/>
    <w:rsid w:val="00F345E0"/>
    <w:rsid w:val="00F361F8"/>
    <w:rsid w:val="00F36827"/>
    <w:rsid w:val="00F413CE"/>
    <w:rsid w:val="00F41FF3"/>
    <w:rsid w:val="00F424B1"/>
    <w:rsid w:val="00F42EAE"/>
    <w:rsid w:val="00F44FAB"/>
    <w:rsid w:val="00F46928"/>
    <w:rsid w:val="00F4719F"/>
    <w:rsid w:val="00F52113"/>
    <w:rsid w:val="00F54EDC"/>
    <w:rsid w:val="00F5564D"/>
    <w:rsid w:val="00F557A9"/>
    <w:rsid w:val="00F564BE"/>
    <w:rsid w:val="00F57C96"/>
    <w:rsid w:val="00F607B3"/>
    <w:rsid w:val="00F6205A"/>
    <w:rsid w:val="00F62644"/>
    <w:rsid w:val="00F6355C"/>
    <w:rsid w:val="00F63694"/>
    <w:rsid w:val="00F65E7E"/>
    <w:rsid w:val="00F667CF"/>
    <w:rsid w:val="00F66F6F"/>
    <w:rsid w:val="00F724B6"/>
    <w:rsid w:val="00F7370D"/>
    <w:rsid w:val="00F73E9C"/>
    <w:rsid w:val="00F74177"/>
    <w:rsid w:val="00F75127"/>
    <w:rsid w:val="00F80533"/>
    <w:rsid w:val="00F80741"/>
    <w:rsid w:val="00F81FBA"/>
    <w:rsid w:val="00F84CEC"/>
    <w:rsid w:val="00F84F46"/>
    <w:rsid w:val="00F851E7"/>
    <w:rsid w:val="00F85CBD"/>
    <w:rsid w:val="00F85D68"/>
    <w:rsid w:val="00F8607B"/>
    <w:rsid w:val="00F862C7"/>
    <w:rsid w:val="00F87533"/>
    <w:rsid w:val="00F91543"/>
    <w:rsid w:val="00F929BB"/>
    <w:rsid w:val="00F932EF"/>
    <w:rsid w:val="00F933A6"/>
    <w:rsid w:val="00F96D85"/>
    <w:rsid w:val="00F978E7"/>
    <w:rsid w:val="00FA0E00"/>
    <w:rsid w:val="00FA1DAA"/>
    <w:rsid w:val="00FA25A0"/>
    <w:rsid w:val="00FA42C8"/>
    <w:rsid w:val="00FA43EA"/>
    <w:rsid w:val="00FA45DA"/>
    <w:rsid w:val="00FA5589"/>
    <w:rsid w:val="00FA5996"/>
    <w:rsid w:val="00FA7FD7"/>
    <w:rsid w:val="00FB0C06"/>
    <w:rsid w:val="00FB5395"/>
    <w:rsid w:val="00FB5E4E"/>
    <w:rsid w:val="00FB634D"/>
    <w:rsid w:val="00FB6417"/>
    <w:rsid w:val="00FB65CD"/>
    <w:rsid w:val="00FB7CDC"/>
    <w:rsid w:val="00FC4E73"/>
    <w:rsid w:val="00FC50F8"/>
    <w:rsid w:val="00FC55AF"/>
    <w:rsid w:val="00FC5A98"/>
    <w:rsid w:val="00FC5B18"/>
    <w:rsid w:val="00FC78A7"/>
    <w:rsid w:val="00FD0262"/>
    <w:rsid w:val="00FD113D"/>
    <w:rsid w:val="00FD11F4"/>
    <w:rsid w:val="00FD12A0"/>
    <w:rsid w:val="00FD1595"/>
    <w:rsid w:val="00FD1AF5"/>
    <w:rsid w:val="00FD1FC6"/>
    <w:rsid w:val="00FD2A60"/>
    <w:rsid w:val="00FD2D06"/>
    <w:rsid w:val="00FD4CBD"/>
    <w:rsid w:val="00FE05D9"/>
    <w:rsid w:val="00FE0600"/>
    <w:rsid w:val="00FE079F"/>
    <w:rsid w:val="00FE0DB1"/>
    <w:rsid w:val="00FE17C2"/>
    <w:rsid w:val="00FE2687"/>
    <w:rsid w:val="00FE2A16"/>
    <w:rsid w:val="00FE42EB"/>
    <w:rsid w:val="00FE5FA1"/>
    <w:rsid w:val="00FE7D2E"/>
    <w:rsid w:val="00FF1DC6"/>
    <w:rsid w:val="00FF421D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0C7"/>
    <w:pPr>
      <w:jc w:val="center"/>
    </w:pPr>
  </w:style>
  <w:style w:type="character" w:customStyle="1" w:styleId="a4">
    <w:name w:val="Основной текст Знак"/>
    <w:basedOn w:val="a0"/>
    <w:link w:val="a3"/>
    <w:rsid w:val="007A60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60C7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7A60C7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7A60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60C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A60C7"/>
    <w:pPr>
      <w:ind w:left="720"/>
      <w:contextualSpacing/>
    </w:pPr>
  </w:style>
  <w:style w:type="paragraph" w:styleId="a7">
    <w:name w:val="List Paragraph"/>
    <w:basedOn w:val="a"/>
    <w:uiPriority w:val="34"/>
    <w:qFormat/>
    <w:rsid w:val="007A60C7"/>
    <w:pPr>
      <w:ind w:left="708"/>
    </w:pPr>
  </w:style>
  <w:style w:type="character" w:customStyle="1" w:styleId="5">
    <w:name w:val="Основной текст (5)_"/>
    <w:basedOn w:val="a0"/>
    <w:link w:val="50"/>
    <w:rsid w:val="007A60C7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60C7"/>
    <w:pPr>
      <w:widowControl w:val="0"/>
      <w:shd w:val="clear" w:color="auto" w:fill="FFFFFF"/>
      <w:spacing w:before="600" w:line="274" w:lineRule="exact"/>
      <w:jc w:val="center"/>
    </w:pPr>
    <w:rPr>
      <w:rFonts w:eastAsia="Times New Roman" w:cstheme="minorBidi"/>
      <w:b/>
      <w:bCs/>
      <w:sz w:val="21"/>
      <w:szCs w:val="21"/>
      <w:lang w:eastAsia="en-US"/>
    </w:rPr>
  </w:style>
  <w:style w:type="character" w:customStyle="1" w:styleId="a8">
    <w:name w:val="Основной текст_"/>
    <w:basedOn w:val="a0"/>
    <w:link w:val="3"/>
    <w:rsid w:val="007A60C7"/>
    <w:rPr>
      <w:rFonts w:ascii="Times New Roman" w:eastAsia="Times New Roman" w:hAnsi="Times New Roman"/>
      <w:spacing w:val="-1"/>
      <w:shd w:val="clear" w:color="auto" w:fill="FFFFFF"/>
    </w:rPr>
  </w:style>
  <w:style w:type="character" w:customStyle="1" w:styleId="10">
    <w:name w:val="Основной текст1"/>
    <w:basedOn w:val="a8"/>
    <w:rsid w:val="007A60C7"/>
    <w:rPr>
      <w:color w:val="000000"/>
      <w:w w:val="100"/>
      <w:position w:val="0"/>
      <w:lang w:val="ru-RU"/>
    </w:rPr>
  </w:style>
  <w:style w:type="character" w:customStyle="1" w:styleId="105pt0pt">
    <w:name w:val="Основной текст + 10;5 pt;Полужирный;Интервал 0 pt"/>
    <w:basedOn w:val="a8"/>
    <w:rsid w:val="007A60C7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3">
    <w:name w:val="Основной текст3"/>
    <w:basedOn w:val="a"/>
    <w:link w:val="a8"/>
    <w:rsid w:val="007A60C7"/>
    <w:pPr>
      <w:widowControl w:val="0"/>
      <w:shd w:val="clear" w:color="auto" w:fill="FFFFFF"/>
      <w:spacing w:line="274" w:lineRule="exact"/>
    </w:pPr>
    <w:rPr>
      <w:rFonts w:eastAsia="Times New Roman" w:cstheme="minorBidi"/>
      <w:spacing w:val="-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OEM</cp:lastModifiedBy>
  <cp:revision>2</cp:revision>
  <cp:lastPrinted>2016-04-06T03:54:00Z</cp:lastPrinted>
  <dcterms:created xsi:type="dcterms:W3CDTF">2016-04-06T04:29:00Z</dcterms:created>
  <dcterms:modified xsi:type="dcterms:W3CDTF">2016-04-06T04:29:00Z</dcterms:modified>
</cp:coreProperties>
</file>