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4D" w:rsidRDefault="0018154D" w:rsidP="0018154D">
      <w:pPr>
        <w:jc w:val="center"/>
      </w:pPr>
      <w:bookmarkStart w:id="0" w:name="_GoBack"/>
      <w:bookmarkEnd w:id="0"/>
      <w:r w:rsidRPr="007859F7">
        <w:rPr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54D" w:rsidRPr="004C2151" w:rsidRDefault="0018154D" w:rsidP="0018154D"/>
    <w:p w:rsidR="0018154D" w:rsidRPr="004C2151" w:rsidRDefault="0018154D" w:rsidP="0018154D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18154D" w:rsidRPr="004C2151" w:rsidRDefault="0018154D" w:rsidP="0018154D">
      <w:pPr>
        <w:jc w:val="center"/>
        <w:rPr>
          <w:b/>
          <w:sz w:val="28"/>
          <w:szCs w:val="28"/>
        </w:rPr>
      </w:pPr>
    </w:p>
    <w:p w:rsidR="0018154D" w:rsidRPr="004C2151" w:rsidRDefault="0018154D" w:rsidP="0018154D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18154D" w:rsidRPr="0037675D" w:rsidRDefault="0018154D" w:rsidP="0018154D">
      <w:pPr>
        <w:jc w:val="center"/>
        <w:rPr>
          <w:b/>
          <w:sz w:val="32"/>
          <w:szCs w:val="32"/>
        </w:rPr>
      </w:pPr>
    </w:p>
    <w:p w:rsidR="00F115F1" w:rsidRDefault="00F115F1" w:rsidP="0018154D"/>
    <w:p w:rsidR="0018154D" w:rsidRDefault="00756A79" w:rsidP="0018154D">
      <w:r>
        <w:t>1</w:t>
      </w:r>
      <w:r w:rsidR="00F115F1">
        <w:t>1</w:t>
      </w:r>
      <w:r w:rsidR="0018154D">
        <w:t>.0</w:t>
      </w:r>
      <w:r>
        <w:t>9</w:t>
      </w:r>
      <w:r w:rsidR="0018154D">
        <w:t>.2024</w:t>
      </w:r>
      <w:r w:rsidR="0018154D">
        <w:tab/>
      </w:r>
      <w:r w:rsidR="0018154D">
        <w:tab/>
      </w:r>
      <w:r w:rsidR="0018154D">
        <w:tab/>
      </w:r>
      <w:r w:rsidR="0018154D">
        <w:tab/>
      </w:r>
      <w:r w:rsidR="0018154D">
        <w:tab/>
      </w:r>
      <w:r w:rsidR="0018154D">
        <w:tab/>
      </w:r>
      <w:r w:rsidR="00F115F1">
        <w:tab/>
      </w:r>
      <w:r w:rsidR="00F115F1">
        <w:tab/>
      </w:r>
      <w:r w:rsidR="00F115F1">
        <w:tab/>
      </w:r>
      <w:r w:rsidR="00F115F1">
        <w:tab/>
        <w:t xml:space="preserve">  № 4</w:t>
      </w:r>
      <w:r>
        <w:t>95</w:t>
      </w:r>
    </w:p>
    <w:p w:rsidR="0018154D" w:rsidRDefault="0018154D" w:rsidP="0018154D">
      <w:pPr>
        <w:jc w:val="center"/>
        <w:rPr>
          <w:sz w:val="20"/>
        </w:rPr>
      </w:pPr>
      <w:r>
        <w:t>с.  Кривошеино</w:t>
      </w:r>
    </w:p>
    <w:p w:rsidR="0018154D" w:rsidRDefault="0018154D" w:rsidP="0018154D">
      <w:pPr>
        <w:jc w:val="center"/>
      </w:pPr>
      <w:r>
        <w:t>Томской области</w:t>
      </w:r>
    </w:p>
    <w:p w:rsidR="0018154D" w:rsidRPr="00F10B83" w:rsidRDefault="0018154D" w:rsidP="0018154D">
      <w:pPr>
        <w:jc w:val="center"/>
      </w:pPr>
    </w:p>
    <w:p w:rsidR="0018154D" w:rsidRDefault="0018154D" w:rsidP="0018154D">
      <w:pPr>
        <w:rPr>
          <w:b/>
        </w:rPr>
      </w:pPr>
    </w:p>
    <w:p w:rsidR="00756A79" w:rsidRPr="0005303E" w:rsidRDefault="00756A79" w:rsidP="00756A79">
      <w:pPr>
        <w:jc w:val="center"/>
      </w:pPr>
      <w:r w:rsidRPr="0005303E">
        <w:t>Об утверждении муниципальной</w:t>
      </w:r>
      <w:r w:rsidR="00D567B4">
        <w:t xml:space="preserve"> </w:t>
      </w:r>
      <w:r w:rsidRPr="0005303E">
        <w:t>программы «Противодействие</w:t>
      </w:r>
      <w:r w:rsidR="00D567B4">
        <w:t xml:space="preserve"> </w:t>
      </w:r>
      <w:r w:rsidR="00652F30" w:rsidRPr="0005303E">
        <w:t>коррупции</w:t>
      </w:r>
    </w:p>
    <w:p w:rsidR="00652F30" w:rsidRDefault="00756A79" w:rsidP="00756A79">
      <w:pPr>
        <w:ind w:right="424"/>
        <w:jc w:val="center"/>
      </w:pPr>
      <w:r w:rsidRPr="0005303E">
        <w:t>в муниципальном образовании</w:t>
      </w:r>
      <w:r w:rsidR="00DA2396">
        <w:t xml:space="preserve"> </w:t>
      </w:r>
      <w:r w:rsidRPr="0005303E">
        <w:t>Кривошеинский район</w:t>
      </w:r>
      <w:r>
        <w:t xml:space="preserve"> Томской области </w:t>
      </w:r>
      <w:r w:rsidR="00652F30">
        <w:t>на 2025–2028 годы</w:t>
      </w:r>
      <w:r w:rsidR="00652F30" w:rsidRPr="0005303E">
        <w:t>»</w:t>
      </w:r>
    </w:p>
    <w:p w:rsidR="00756A79" w:rsidRDefault="00756A79" w:rsidP="00756A79">
      <w:pPr>
        <w:ind w:right="424"/>
        <w:jc w:val="center"/>
      </w:pPr>
    </w:p>
    <w:p w:rsidR="00756A79" w:rsidRPr="006C7D7D" w:rsidRDefault="00756A79" w:rsidP="00756A79"/>
    <w:p w:rsidR="00756A79" w:rsidRPr="00A173D9" w:rsidRDefault="00756A79" w:rsidP="00756A79">
      <w:pPr>
        <w:tabs>
          <w:tab w:val="left" w:pos="2694"/>
        </w:tabs>
        <w:ind w:right="-1" w:firstLine="709"/>
        <w:jc w:val="both"/>
        <w:rPr>
          <w:rFonts w:eastAsia="Calibri"/>
          <w:szCs w:val="28"/>
        </w:rPr>
      </w:pPr>
      <w:r w:rsidRPr="007A56F9">
        <w:t>Руководствуясь Федеральными законами Р</w:t>
      </w:r>
      <w:r>
        <w:t xml:space="preserve">оссийской </w:t>
      </w:r>
      <w:r w:rsidRPr="007A56F9">
        <w:t>Ф</w:t>
      </w:r>
      <w:r>
        <w:t>едерации</w:t>
      </w:r>
      <w:r w:rsidRPr="007A56F9">
        <w:t xml:space="preserve"> от 25 декабря 2008 года №273-ФЗ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актов», Указом Президента Р</w:t>
      </w:r>
      <w:r>
        <w:t xml:space="preserve">оссийской </w:t>
      </w:r>
      <w:r w:rsidRPr="007A56F9">
        <w:t>Ф</w:t>
      </w:r>
      <w:r>
        <w:t>едерации от 16.08.2021 № 478 «</w:t>
      </w:r>
      <w:r w:rsidRPr="007A56F9">
        <w:t>О Национальном плане противодействия коррупции на 20</w:t>
      </w:r>
      <w:r>
        <w:t>21</w:t>
      </w:r>
      <w:r w:rsidRPr="007A56F9">
        <w:t>-20</w:t>
      </w:r>
      <w:r>
        <w:t>24</w:t>
      </w:r>
      <w:r w:rsidRPr="007A56F9">
        <w:t xml:space="preserve"> годы</w:t>
      </w:r>
      <w:r>
        <w:t>», законом Томской области от 07.07.2009 № 110-ОЗ «О противодействии коррупции в Томской области»</w:t>
      </w:r>
      <w:proofErr w:type="gramStart"/>
      <w:r w:rsidRPr="006C7D7D">
        <w:t>,</w:t>
      </w:r>
      <w:r w:rsidR="00652F30">
        <w:rPr>
          <w:rFonts w:eastAsia="Calibri"/>
          <w:szCs w:val="28"/>
        </w:rPr>
        <w:t>в</w:t>
      </w:r>
      <w:proofErr w:type="gramEnd"/>
      <w:r w:rsidR="00652F30">
        <w:rPr>
          <w:rFonts w:eastAsia="Calibri"/>
          <w:szCs w:val="28"/>
        </w:rPr>
        <w:t xml:space="preserve"> соответствии с </w:t>
      </w:r>
      <w:r w:rsidR="00F54F58">
        <w:rPr>
          <w:rFonts w:eastAsia="Calibri"/>
          <w:szCs w:val="28"/>
        </w:rPr>
        <w:t>постановлением</w:t>
      </w:r>
      <w:r w:rsidRPr="00125F60">
        <w:rPr>
          <w:rFonts w:eastAsia="Calibri"/>
          <w:szCs w:val="28"/>
        </w:rPr>
        <w:t xml:space="preserve"> Администрации Кривошеинского района </w:t>
      </w:r>
      <w:r w:rsidRPr="00257275">
        <w:rPr>
          <w:rFonts w:eastAsia="Calibri"/>
          <w:szCs w:val="28"/>
        </w:rPr>
        <w:t xml:space="preserve">от 10.10.2022 № 701 </w:t>
      </w:r>
      <w:r w:rsidR="00691FD9">
        <w:rPr>
          <w:rFonts w:eastAsia="Calibri"/>
          <w:szCs w:val="28"/>
        </w:rPr>
        <w:t>«</w:t>
      </w:r>
      <w:r w:rsidRPr="00A173D9">
        <w:rPr>
          <w:rFonts w:eastAsia="Calibri"/>
          <w:szCs w:val="28"/>
        </w:rPr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691FD9">
        <w:rPr>
          <w:rFonts w:eastAsia="Calibri"/>
          <w:szCs w:val="28"/>
        </w:rPr>
        <w:t>»</w:t>
      </w:r>
    </w:p>
    <w:p w:rsidR="00756A79" w:rsidRPr="00F7181B" w:rsidRDefault="00756A79" w:rsidP="00756A79">
      <w:pPr>
        <w:ind w:firstLine="567"/>
        <w:jc w:val="both"/>
        <w:outlineLvl w:val="0"/>
      </w:pPr>
      <w:r w:rsidRPr="00F7181B">
        <w:t>ПОСТАНОВЛЯЮ:</w:t>
      </w:r>
    </w:p>
    <w:p w:rsidR="00756A79" w:rsidRDefault="0027103E" w:rsidP="0027103E">
      <w:pPr>
        <w:ind w:right="-5" w:firstLine="567"/>
        <w:jc w:val="both"/>
        <w:outlineLvl w:val="0"/>
      </w:pPr>
      <w:r>
        <w:t xml:space="preserve">1. </w:t>
      </w:r>
      <w:r w:rsidR="00756A79">
        <w:t xml:space="preserve">Утвердить муниципальную программу «Противодействие коррупции в </w:t>
      </w:r>
      <w:proofErr w:type="gramStart"/>
      <w:r w:rsidR="00756A79">
        <w:t>муниципальном</w:t>
      </w:r>
      <w:proofErr w:type="gramEnd"/>
      <w:r w:rsidR="00756A79">
        <w:t xml:space="preserve"> </w:t>
      </w:r>
      <w:proofErr w:type="gramStart"/>
      <w:r w:rsidR="00756A79">
        <w:t>образовании</w:t>
      </w:r>
      <w:proofErr w:type="gramEnd"/>
      <w:r w:rsidR="00756A79">
        <w:t xml:space="preserve"> Кривошеинский район </w:t>
      </w:r>
      <w:r w:rsidR="00691FD9">
        <w:t xml:space="preserve">Томской области </w:t>
      </w:r>
      <w:r w:rsidR="00756A79">
        <w:t xml:space="preserve">на </w:t>
      </w:r>
      <w:r w:rsidR="00756A79" w:rsidRPr="007010D6">
        <w:t>202</w:t>
      </w:r>
      <w:r w:rsidR="00756A79">
        <w:t>5</w:t>
      </w:r>
      <w:r w:rsidR="00756A79" w:rsidRPr="007010D6">
        <w:t>–202</w:t>
      </w:r>
      <w:r w:rsidR="00756A79">
        <w:t>8</w:t>
      </w:r>
      <w:r w:rsidR="00756A79" w:rsidRPr="007010D6">
        <w:t xml:space="preserve"> годы» согласно приложению к настоящему постановлению.</w:t>
      </w:r>
    </w:p>
    <w:p w:rsidR="00756A79" w:rsidRPr="00A20FE5" w:rsidRDefault="00101C00" w:rsidP="00756A79">
      <w:pPr>
        <w:ind w:firstLine="567"/>
        <w:jc w:val="both"/>
      </w:pPr>
      <w:r>
        <w:t>2</w:t>
      </w:r>
      <w:r w:rsidR="00756A79">
        <w:t>.</w:t>
      </w:r>
      <w:r w:rsidR="00756A79" w:rsidRPr="006C7D7D">
        <w:t xml:space="preserve">Настоящее постановление </w:t>
      </w:r>
      <w:r w:rsidR="00756A79">
        <w:t xml:space="preserve">опубликовать </w:t>
      </w:r>
      <w:r w:rsidR="00756A79" w:rsidRPr="006C7D7D">
        <w:t xml:space="preserve">в </w:t>
      </w:r>
      <w:r w:rsidR="00756A79">
        <w:t>газете «Районные Вести»</w:t>
      </w:r>
      <w:r w:rsidR="00756A79" w:rsidRPr="006C7D7D">
        <w:t xml:space="preserve"> и разместить на официальном сайте муниципального образования Кривошеинский район</w:t>
      </w:r>
      <w:r w:rsidR="00756A79">
        <w:t xml:space="preserve"> Томской области</w:t>
      </w:r>
      <w:r w:rsidR="00DA2396">
        <w:t xml:space="preserve"> </w:t>
      </w:r>
      <w:r w:rsidR="00756A79" w:rsidRPr="006C7D7D">
        <w:t xml:space="preserve">в </w:t>
      </w:r>
      <w:r w:rsidR="00756A79">
        <w:t xml:space="preserve">информационно-телекоммуникационной </w:t>
      </w:r>
      <w:r w:rsidR="00756A79" w:rsidRPr="006C7D7D">
        <w:t xml:space="preserve">сети «Интернет».   </w:t>
      </w:r>
    </w:p>
    <w:p w:rsidR="00756A79" w:rsidRPr="006C7D7D" w:rsidRDefault="00101C00" w:rsidP="0027103E">
      <w:pPr>
        <w:ind w:right="-5" w:firstLine="567"/>
        <w:jc w:val="both"/>
        <w:outlineLvl w:val="0"/>
      </w:pPr>
      <w:r>
        <w:t>3</w:t>
      </w:r>
      <w:r w:rsidR="0027103E">
        <w:t xml:space="preserve">.  </w:t>
      </w:r>
      <w:r w:rsidR="00756A79">
        <w:t xml:space="preserve">Настоящее </w:t>
      </w:r>
      <w:r w:rsidR="002C5AC1">
        <w:t xml:space="preserve">постановление вступает в силу с </w:t>
      </w:r>
      <w:r w:rsidR="00B20B7A">
        <w:t>1 января 2</w:t>
      </w:r>
      <w:r w:rsidR="00756A79">
        <w:t>025 г</w:t>
      </w:r>
      <w:r w:rsidR="001A6638">
        <w:t>ода</w:t>
      </w:r>
      <w:r w:rsidR="00B20B7A">
        <w:t>.</w:t>
      </w:r>
    </w:p>
    <w:p w:rsidR="00756A79" w:rsidRPr="006C7D7D" w:rsidRDefault="00101C00" w:rsidP="00756A79">
      <w:pPr>
        <w:ind w:firstLine="567"/>
        <w:jc w:val="both"/>
      </w:pPr>
      <w:r>
        <w:t>4</w:t>
      </w:r>
      <w:r w:rsidR="0027103E">
        <w:t xml:space="preserve">.  </w:t>
      </w:r>
      <w:proofErr w:type="gramStart"/>
      <w:r w:rsidR="00756A79" w:rsidRPr="006C7D7D">
        <w:t>Контроль за</w:t>
      </w:r>
      <w:proofErr w:type="gramEnd"/>
      <w:r w:rsidR="00756A79" w:rsidRPr="006C7D7D">
        <w:t xml:space="preserve"> исполнением настоящего постановления </w:t>
      </w:r>
      <w:r w:rsidR="00756A79">
        <w:t>оставляю за собой.</w:t>
      </w:r>
    </w:p>
    <w:p w:rsidR="00B20B7A" w:rsidRDefault="0018154D" w:rsidP="00B20B7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B20B7A" w:rsidRDefault="00B20B7A" w:rsidP="00B20B7A">
      <w:pPr>
        <w:jc w:val="both"/>
        <w:rPr>
          <w:rFonts w:eastAsiaTheme="minorHAnsi"/>
          <w:lang w:eastAsia="en-US"/>
        </w:rPr>
      </w:pPr>
    </w:p>
    <w:p w:rsidR="00B20B7A" w:rsidRDefault="00B20B7A" w:rsidP="00B20B7A">
      <w:pPr>
        <w:jc w:val="both"/>
        <w:rPr>
          <w:rFonts w:eastAsiaTheme="minorHAnsi"/>
          <w:lang w:eastAsia="en-US"/>
        </w:rPr>
      </w:pPr>
    </w:p>
    <w:p w:rsidR="0018154D" w:rsidRDefault="00E96975" w:rsidP="00B20B7A">
      <w:pPr>
        <w:jc w:val="both"/>
        <w:rPr>
          <w:sz w:val="20"/>
          <w:szCs w:val="20"/>
        </w:rPr>
      </w:pPr>
      <w:r>
        <w:t>Глава</w:t>
      </w:r>
      <w:r w:rsidR="00DA2396">
        <w:t xml:space="preserve"> </w:t>
      </w:r>
      <w:r w:rsidR="0018154D">
        <w:t>Кривошеинского района</w:t>
      </w:r>
      <w:r w:rsidR="00D876C9">
        <w:tab/>
      </w:r>
      <w:r>
        <w:tab/>
      </w:r>
      <w:r>
        <w:tab/>
      </w:r>
      <w:r>
        <w:tab/>
      </w:r>
      <w:r>
        <w:tab/>
      </w:r>
      <w:r>
        <w:tab/>
      </w:r>
      <w:r w:rsidR="00D876C9">
        <w:t>А.</w:t>
      </w:r>
      <w:r>
        <w:t>Н</w:t>
      </w:r>
      <w:r w:rsidR="00D876C9">
        <w:t xml:space="preserve">. </w:t>
      </w:r>
      <w:r>
        <w:t xml:space="preserve">Коломин </w:t>
      </w:r>
    </w:p>
    <w:p w:rsidR="0018154D" w:rsidRDefault="0018154D" w:rsidP="0018154D">
      <w:pPr>
        <w:tabs>
          <w:tab w:val="left" w:pos="7950"/>
        </w:tabs>
        <w:jc w:val="both"/>
        <w:rPr>
          <w:sz w:val="20"/>
        </w:rPr>
      </w:pPr>
    </w:p>
    <w:p w:rsidR="0018154D" w:rsidRDefault="0018154D" w:rsidP="0018154D">
      <w:pPr>
        <w:tabs>
          <w:tab w:val="left" w:pos="7950"/>
        </w:tabs>
        <w:jc w:val="both"/>
        <w:rPr>
          <w:sz w:val="20"/>
        </w:rPr>
      </w:pPr>
    </w:p>
    <w:p w:rsidR="00A63966" w:rsidRDefault="00A63966" w:rsidP="0018154D">
      <w:pPr>
        <w:tabs>
          <w:tab w:val="left" w:pos="7950"/>
        </w:tabs>
        <w:jc w:val="both"/>
        <w:rPr>
          <w:sz w:val="20"/>
        </w:rPr>
      </w:pPr>
    </w:p>
    <w:p w:rsidR="00A63966" w:rsidRDefault="00A63966" w:rsidP="0018154D">
      <w:pPr>
        <w:tabs>
          <w:tab w:val="left" w:pos="7950"/>
        </w:tabs>
        <w:jc w:val="both"/>
        <w:rPr>
          <w:sz w:val="20"/>
        </w:rPr>
      </w:pPr>
    </w:p>
    <w:p w:rsidR="00652F30" w:rsidRDefault="00652F30" w:rsidP="0018154D">
      <w:pPr>
        <w:tabs>
          <w:tab w:val="left" w:pos="7950"/>
        </w:tabs>
        <w:jc w:val="both"/>
        <w:rPr>
          <w:sz w:val="20"/>
        </w:rPr>
      </w:pPr>
    </w:p>
    <w:p w:rsidR="00101C00" w:rsidRDefault="00101C00" w:rsidP="0018154D">
      <w:pPr>
        <w:tabs>
          <w:tab w:val="left" w:pos="7950"/>
        </w:tabs>
        <w:jc w:val="both"/>
        <w:rPr>
          <w:sz w:val="20"/>
        </w:rPr>
      </w:pPr>
    </w:p>
    <w:p w:rsidR="00101C00" w:rsidRDefault="00101C00" w:rsidP="0018154D">
      <w:pPr>
        <w:tabs>
          <w:tab w:val="left" w:pos="7950"/>
        </w:tabs>
        <w:jc w:val="both"/>
        <w:rPr>
          <w:sz w:val="20"/>
        </w:rPr>
      </w:pPr>
    </w:p>
    <w:p w:rsidR="00101C00" w:rsidRDefault="00101C00" w:rsidP="0018154D">
      <w:pPr>
        <w:tabs>
          <w:tab w:val="left" w:pos="7950"/>
        </w:tabs>
        <w:jc w:val="both"/>
        <w:rPr>
          <w:sz w:val="20"/>
        </w:rPr>
      </w:pPr>
    </w:p>
    <w:p w:rsidR="00101C00" w:rsidRDefault="00101C00" w:rsidP="0018154D">
      <w:pPr>
        <w:tabs>
          <w:tab w:val="left" w:pos="7950"/>
        </w:tabs>
        <w:jc w:val="both"/>
        <w:rPr>
          <w:sz w:val="20"/>
        </w:rPr>
      </w:pPr>
    </w:p>
    <w:p w:rsidR="002A565A" w:rsidRPr="00CA2987" w:rsidRDefault="00B20B7A" w:rsidP="002A565A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Т</w:t>
      </w:r>
      <w:r w:rsidR="002A565A">
        <w:rPr>
          <w:sz w:val="20"/>
        </w:rPr>
        <w:t xml:space="preserve">олстихин Вячеслав Александрович  </w:t>
      </w:r>
    </w:p>
    <w:p w:rsidR="002A565A" w:rsidRDefault="002A565A" w:rsidP="002A565A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+7</w:t>
      </w:r>
      <w:r w:rsidRPr="00CA2987">
        <w:rPr>
          <w:sz w:val="20"/>
        </w:rPr>
        <w:t xml:space="preserve"> (38251) 2</w:t>
      </w:r>
      <w:r>
        <w:rPr>
          <w:sz w:val="20"/>
        </w:rPr>
        <w:t>-</w:t>
      </w:r>
      <w:r w:rsidRPr="00CA2987">
        <w:rPr>
          <w:sz w:val="20"/>
        </w:rPr>
        <w:t>17</w:t>
      </w:r>
      <w:r>
        <w:rPr>
          <w:sz w:val="20"/>
        </w:rPr>
        <w:t>-63</w:t>
      </w:r>
    </w:p>
    <w:p w:rsidR="002A565A" w:rsidRDefault="002A565A" w:rsidP="002A565A">
      <w:pPr>
        <w:tabs>
          <w:tab w:val="left" w:pos="7950"/>
        </w:tabs>
        <w:jc w:val="both"/>
        <w:rPr>
          <w:sz w:val="20"/>
        </w:rPr>
      </w:pPr>
    </w:p>
    <w:p w:rsidR="002A565A" w:rsidRDefault="002A565A" w:rsidP="002A565A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Прокуратура, ЦМБ, Руководители структурных органов, </w:t>
      </w:r>
    </w:p>
    <w:p w:rsidR="00D876C9" w:rsidRDefault="002A565A" w:rsidP="002A565A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Сагеева И.В., Шабарова Е.В., Толстихин В.А., Караваева Е.А.</w:t>
      </w:r>
    </w:p>
    <w:p w:rsidR="00A93E3E" w:rsidRPr="006C7D7D" w:rsidRDefault="00A93E3E" w:rsidP="002C5AC1">
      <w:pPr>
        <w:ind w:left="4248"/>
        <w:jc w:val="center"/>
      </w:pPr>
      <w:r w:rsidRPr="006C7D7D">
        <w:lastRenderedPageBreak/>
        <w:t xml:space="preserve">Приложение </w:t>
      </w:r>
    </w:p>
    <w:p w:rsidR="00E96975" w:rsidRPr="009F0ED9" w:rsidRDefault="00E96975" w:rsidP="00F54F58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  <w:r w:rsidRPr="009F0ED9">
        <w:rPr>
          <w:rFonts w:eastAsia="Calibri"/>
          <w:szCs w:val="28"/>
        </w:rPr>
        <w:t>УТВЕРЖДЕНА</w:t>
      </w:r>
    </w:p>
    <w:p w:rsidR="00E96975" w:rsidRDefault="00E96975" w:rsidP="00F54F58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постановлением Администрации</w:t>
      </w:r>
    </w:p>
    <w:p w:rsidR="00E96975" w:rsidRPr="009F0ED9" w:rsidRDefault="00E96975" w:rsidP="00F54F58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  <w:r w:rsidRPr="009F0ED9">
        <w:rPr>
          <w:rFonts w:eastAsia="Calibri"/>
          <w:szCs w:val="28"/>
        </w:rPr>
        <w:t>Кривошеинского района</w:t>
      </w:r>
    </w:p>
    <w:p w:rsidR="00E96975" w:rsidRPr="009F0ED9" w:rsidRDefault="00E96975" w:rsidP="00F54F58">
      <w:pPr>
        <w:tabs>
          <w:tab w:val="left" w:pos="2694"/>
        </w:tabs>
        <w:ind w:left="65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 11.09.2024 № 495</w:t>
      </w:r>
    </w:p>
    <w:p w:rsidR="00E96975" w:rsidRPr="009F0ED9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Pr="009F0ED9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ind w:left="567" w:right="567"/>
        <w:jc w:val="center"/>
        <w:rPr>
          <w:rFonts w:eastAsia="Calibri"/>
          <w:b/>
          <w:sz w:val="28"/>
          <w:szCs w:val="28"/>
        </w:rPr>
      </w:pPr>
      <w:r w:rsidRPr="009F0ED9">
        <w:rPr>
          <w:rFonts w:eastAsia="Calibri"/>
          <w:b/>
          <w:sz w:val="28"/>
          <w:szCs w:val="28"/>
        </w:rPr>
        <w:t>Муниципальная программа</w:t>
      </w:r>
    </w:p>
    <w:p w:rsidR="00E96975" w:rsidRPr="00937500" w:rsidRDefault="00E96975" w:rsidP="00E96975">
      <w:pPr>
        <w:tabs>
          <w:tab w:val="left" w:pos="2694"/>
        </w:tabs>
        <w:jc w:val="center"/>
        <w:rPr>
          <w:rFonts w:eastAsia="Calibri"/>
          <w:b/>
          <w:szCs w:val="28"/>
        </w:rPr>
      </w:pPr>
      <w:r w:rsidRPr="00937500">
        <w:rPr>
          <w:b/>
        </w:rPr>
        <w:t>«Противодействие коррупции в муниципальном образовании Кривошеинский район</w:t>
      </w:r>
      <w:r w:rsidR="00300556">
        <w:rPr>
          <w:b/>
        </w:rPr>
        <w:t xml:space="preserve"> Томской области </w:t>
      </w:r>
      <w:r w:rsidRPr="00937500">
        <w:rPr>
          <w:b/>
        </w:rPr>
        <w:t>на 2025–2028 годы»</w:t>
      </w:r>
    </w:p>
    <w:p w:rsidR="00E96975" w:rsidRPr="00937500" w:rsidRDefault="00E96975" w:rsidP="00E96975">
      <w:pPr>
        <w:tabs>
          <w:tab w:val="left" w:pos="2694"/>
        </w:tabs>
        <w:jc w:val="center"/>
        <w:rPr>
          <w:rFonts w:eastAsia="Calibri"/>
          <w:b/>
          <w:szCs w:val="28"/>
        </w:rPr>
      </w:pPr>
    </w:p>
    <w:p w:rsidR="00E96975" w:rsidRPr="00937500" w:rsidRDefault="00E96975" w:rsidP="00E96975">
      <w:pPr>
        <w:tabs>
          <w:tab w:val="left" w:pos="2694"/>
        </w:tabs>
        <w:jc w:val="center"/>
        <w:rPr>
          <w:rFonts w:eastAsia="Calibri"/>
          <w:b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b/>
          <w:sz w:val="28"/>
          <w:szCs w:val="28"/>
        </w:rPr>
      </w:pPr>
    </w:p>
    <w:p w:rsidR="00E96975" w:rsidRDefault="00E96975" w:rsidP="00E96975">
      <w:pPr>
        <w:tabs>
          <w:tab w:val="left" w:pos="2694"/>
        </w:tabs>
        <w:jc w:val="center"/>
        <w:rPr>
          <w:rFonts w:eastAsia="Calibri"/>
          <w:b/>
          <w:sz w:val="28"/>
          <w:szCs w:val="28"/>
        </w:rPr>
      </w:pPr>
    </w:p>
    <w:p w:rsidR="0091584A" w:rsidRDefault="0091584A" w:rsidP="00E96975">
      <w:pPr>
        <w:tabs>
          <w:tab w:val="left" w:pos="2694"/>
        </w:tabs>
        <w:jc w:val="center"/>
        <w:rPr>
          <w:rFonts w:eastAsia="Calibri"/>
          <w:b/>
          <w:sz w:val="28"/>
          <w:szCs w:val="28"/>
        </w:rPr>
      </w:pPr>
    </w:p>
    <w:p w:rsidR="0091584A" w:rsidRDefault="0091584A" w:rsidP="00E96975">
      <w:pPr>
        <w:tabs>
          <w:tab w:val="left" w:pos="2694"/>
        </w:tabs>
        <w:jc w:val="center"/>
        <w:rPr>
          <w:rFonts w:eastAsia="Calibri"/>
          <w:b/>
          <w:sz w:val="28"/>
          <w:szCs w:val="28"/>
        </w:rPr>
      </w:pPr>
    </w:p>
    <w:p w:rsidR="0091584A" w:rsidRDefault="0091584A" w:rsidP="00E96975">
      <w:pPr>
        <w:tabs>
          <w:tab w:val="left" w:pos="2694"/>
        </w:tabs>
        <w:jc w:val="center"/>
        <w:rPr>
          <w:rFonts w:eastAsia="Calibri"/>
          <w:b/>
          <w:sz w:val="28"/>
          <w:szCs w:val="28"/>
        </w:rPr>
      </w:pPr>
    </w:p>
    <w:p w:rsidR="0091584A" w:rsidRDefault="0091584A" w:rsidP="00E96975">
      <w:pPr>
        <w:tabs>
          <w:tab w:val="left" w:pos="2694"/>
        </w:tabs>
        <w:jc w:val="center"/>
        <w:rPr>
          <w:rFonts w:eastAsia="Calibri"/>
          <w:b/>
          <w:sz w:val="28"/>
          <w:szCs w:val="28"/>
        </w:rPr>
      </w:pPr>
    </w:p>
    <w:p w:rsidR="00E96975" w:rsidRPr="009F0ED9" w:rsidRDefault="00E96975" w:rsidP="00E96975">
      <w:pPr>
        <w:tabs>
          <w:tab w:val="left" w:pos="2694"/>
        </w:tabs>
        <w:jc w:val="center"/>
        <w:rPr>
          <w:rFonts w:eastAsia="Calibri"/>
          <w:b/>
          <w:sz w:val="28"/>
          <w:szCs w:val="28"/>
        </w:rPr>
      </w:pPr>
      <w:r w:rsidRPr="009F0ED9">
        <w:rPr>
          <w:rFonts w:eastAsia="Calibri"/>
          <w:b/>
          <w:sz w:val="28"/>
          <w:szCs w:val="28"/>
        </w:rPr>
        <w:t>с. Кривошеино</w:t>
      </w:r>
    </w:p>
    <w:p w:rsidR="00E96975" w:rsidRPr="00271E0E" w:rsidRDefault="00E96975" w:rsidP="00E96975">
      <w:pPr>
        <w:tabs>
          <w:tab w:val="left" w:pos="6811"/>
        </w:tabs>
        <w:jc w:val="center"/>
        <w:rPr>
          <w:b/>
        </w:rPr>
      </w:pPr>
      <w:r w:rsidRPr="00271E0E">
        <w:rPr>
          <w:b/>
        </w:rPr>
        <w:t>2024</w:t>
      </w:r>
    </w:p>
    <w:p w:rsidR="000D616A" w:rsidRPr="00C76675" w:rsidRDefault="00300556" w:rsidP="00300556">
      <w:pPr>
        <w:tabs>
          <w:tab w:val="left" w:pos="8147"/>
          <w:tab w:val="right" w:pos="9780"/>
        </w:tabs>
        <w:rPr>
          <w:b/>
        </w:rPr>
      </w:pPr>
      <w:r w:rsidRPr="00C76675">
        <w:rPr>
          <w:b/>
        </w:rPr>
        <w:lastRenderedPageBreak/>
        <w:t xml:space="preserve">                                                                          П</w:t>
      </w:r>
      <w:r w:rsidR="000D616A" w:rsidRPr="00C76675">
        <w:rPr>
          <w:b/>
        </w:rPr>
        <w:t>АСПОРТ</w:t>
      </w:r>
    </w:p>
    <w:p w:rsidR="000D616A" w:rsidRPr="00C76675" w:rsidRDefault="000D616A" w:rsidP="000D616A">
      <w:pPr>
        <w:jc w:val="center"/>
        <w:rPr>
          <w:b/>
        </w:rPr>
      </w:pPr>
      <w:r w:rsidRPr="00C76675">
        <w:rPr>
          <w:b/>
        </w:rPr>
        <w:t xml:space="preserve"> муниципальной программы «Противодействие коррупции в муниципальном образовании Кривошеинский район </w:t>
      </w:r>
      <w:r w:rsidR="00C76675">
        <w:rPr>
          <w:b/>
        </w:rPr>
        <w:t xml:space="preserve">Томской области </w:t>
      </w:r>
      <w:r w:rsidRPr="00C76675">
        <w:rPr>
          <w:b/>
        </w:rPr>
        <w:t>на 202</w:t>
      </w:r>
      <w:r w:rsidR="00C76675">
        <w:rPr>
          <w:b/>
        </w:rPr>
        <w:t>5</w:t>
      </w:r>
      <w:r w:rsidRPr="00C76675">
        <w:rPr>
          <w:b/>
        </w:rPr>
        <w:t>–202</w:t>
      </w:r>
      <w:r w:rsidR="00C76675">
        <w:rPr>
          <w:b/>
        </w:rPr>
        <w:t>8</w:t>
      </w:r>
      <w:r w:rsidRPr="00C76675">
        <w:rPr>
          <w:b/>
        </w:rPr>
        <w:t xml:space="preserve"> годы»</w:t>
      </w:r>
    </w:p>
    <w:p w:rsidR="000D616A" w:rsidRPr="00C54757" w:rsidRDefault="000D616A" w:rsidP="000D616A">
      <w:pPr>
        <w:jc w:val="center"/>
      </w:pPr>
    </w:p>
    <w:tbl>
      <w:tblPr>
        <w:tblW w:w="101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7823"/>
      </w:tblGrid>
      <w:tr w:rsidR="000D616A" w:rsidRPr="00C54757" w:rsidTr="00300556">
        <w:trPr>
          <w:cantSplit/>
          <w:trHeight w:val="36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16A" w:rsidRPr="00C54757" w:rsidRDefault="000D616A" w:rsidP="00DA23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Pr="00C54757" w:rsidRDefault="000D616A" w:rsidP="0030055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«Противодействие коррупции в муниципальном образовании Кривошеинский район</w:t>
            </w:r>
            <w:r w:rsidR="00300556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300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муниципальная программа)</w:t>
            </w:r>
          </w:p>
        </w:tc>
      </w:tr>
      <w:tr w:rsidR="000D616A" w:rsidRPr="00C54757" w:rsidTr="00300556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D616A" w:rsidRPr="00C54757" w:rsidRDefault="000D616A" w:rsidP="00DA23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Pr="00C54757" w:rsidRDefault="000D616A" w:rsidP="00DA2396">
            <w:pPr>
              <w:jc w:val="both"/>
            </w:pPr>
            <w:r w:rsidRPr="00C54757">
              <w:t>Федеральный закон РФ от 25.12.2008г. № 273-ФЗ  «О противодействии коррупции».</w:t>
            </w:r>
          </w:p>
          <w:p w:rsidR="000D616A" w:rsidRPr="00C54757" w:rsidRDefault="000D616A" w:rsidP="00DA2396">
            <w:pPr>
              <w:jc w:val="both"/>
            </w:pPr>
            <w:r w:rsidRPr="00C54757">
              <w:t>Федеральный закон РФ от 17.07.2009г. № 172-ФЗ «Об антикоррупционной экспертизе нормативных правовых актов и проектов нормативных правовых актов».</w:t>
            </w:r>
          </w:p>
          <w:p w:rsidR="000D616A" w:rsidRPr="00C54757" w:rsidRDefault="000D616A" w:rsidP="00DA239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78 «О Национальном плане противодействия коррупции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</w:tc>
      </w:tr>
      <w:tr w:rsidR="000D616A" w:rsidRPr="00C54757" w:rsidTr="00300556">
        <w:trPr>
          <w:cantSplit/>
          <w:trHeight w:val="36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D616A" w:rsidRPr="00C54757" w:rsidRDefault="000D616A" w:rsidP="00DA23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Pr="00C54757" w:rsidRDefault="000D616A" w:rsidP="00DA23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Кривошеинский район</w:t>
            </w:r>
            <w:r w:rsidR="00300556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</w:tr>
      <w:tr w:rsidR="000D616A" w:rsidRPr="00C54757" w:rsidTr="00300556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D616A" w:rsidRPr="00C54757" w:rsidRDefault="000D616A" w:rsidP="00DA23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Pr="00C54757" w:rsidRDefault="000D616A" w:rsidP="00DA23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0D616A" w:rsidRPr="00C54757" w:rsidTr="00300556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D616A" w:rsidRPr="00C54757" w:rsidRDefault="000D616A" w:rsidP="00DA23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Pr="00C54757" w:rsidRDefault="000D616A" w:rsidP="00DA23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0D616A" w:rsidRPr="00C54757" w:rsidTr="00300556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D616A" w:rsidRPr="00C54757" w:rsidRDefault="000D616A" w:rsidP="00DA23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Сроки (этапы)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Pr="00C54757" w:rsidRDefault="000D616A" w:rsidP="00C7667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0556">
              <w:rPr>
                <w:rFonts w:ascii="Times New Roman" w:hAnsi="Times New Roman" w:cs="Times New Roman"/>
                <w:sz w:val="24"/>
                <w:szCs w:val="24"/>
              </w:rPr>
              <w:t>25-20</w:t>
            </w:r>
            <w:r w:rsidR="00C76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D616A" w:rsidRPr="00C54757" w:rsidTr="00300556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D616A" w:rsidRPr="00C54757" w:rsidRDefault="000D616A" w:rsidP="00DA23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Pr="00C54757" w:rsidRDefault="000D616A" w:rsidP="000D616A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Проведение единой государственной политики в области противодействия коррупции.</w:t>
            </w:r>
          </w:p>
          <w:p w:rsidR="000D616A" w:rsidRPr="00C54757" w:rsidRDefault="000D616A" w:rsidP="000D616A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Снижение уровня коррупции, ее влияния на активность и эффективность бизнеса, деятельность органов местного самоуправления и повседневную жизнь граждан.</w:t>
            </w:r>
          </w:p>
          <w:p w:rsidR="000D616A" w:rsidRPr="00C54757" w:rsidRDefault="000D616A" w:rsidP="000D616A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Обеспечение защиты прав и законных интересов граждан.</w:t>
            </w:r>
          </w:p>
          <w:p w:rsidR="000D616A" w:rsidRPr="00C54757" w:rsidRDefault="000D616A" w:rsidP="000D616A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Формирование у населения нетерпимости к коррупционному поведению.</w:t>
            </w:r>
          </w:p>
          <w:p w:rsidR="000D616A" w:rsidRPr="00C54757" w:rsidRDefault="000D616A" w:rsidP="000D616A">
            <w:pPr>
              <w:numPr>
                <w:ilvl w:val="0"/>
                <w:numId w:val="6"/>
              </w:numPr>
              <w:ind w:left="0"/>
              <w:jc w:val="both"/>
            </w:pPr>
            <w:r w:rsidRPr="00C54757">
              <w:t xml:space="preserve">    Создание системы мер по предупреждению коррупционных проявлений.</w:t>
            </w:r>
          </w:p>
        </w:tc>
      </w:tr>
      <w:tr w:rsidR="000D616A" w:rsidRPr="00C54757" w:rsidTr="00300556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D616A" w:rsidRPr="00C54757" w:rsidRDefault="000D616A" w:rsidP="00DA23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   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Pr="00C54757" w:rsidRDefault="000D616A" w:rsidP="000D616A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Оценка существующего уровня коррупции.</w:t>
            </w:r>
          </w:p>
          <w:p w:rsidR="000D616A" w:rsidRPr="00C54757" w:rsidRDefault="000D616A" w:rsidP="000D616A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Устранение условий, порождающих коррупцию и выработка рекомендаций по устранению </w:t>
            </w:r>
            <w:proofErr w:type="spellStart"/>
            <w:r w:rsidRPr="00C54757">
              <w:t>коррупциогенных</w:t>
            </w:r>
            <w:proofErr w:type="spellEnd"/>
            <w:r w:rsidRPr="00C54757">
              <w:t xml:space="preserve"> факторов. </w:t>
            </w:r>
          </w:p>
          <w:p w:rsidR="000D616A" w:rsidRPr="00C54757" w:rsidRDefault="000D616A" w:rsidP="000D616A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Предупреждение коррупционных правонарушений и формирование антикоррупционного общественного сознания, нетерпимости к проявлениям коррупции.</w:t>
            </w:r>
          </w:p>
          <w:p w:rsidR="000D616A" w:rsidRPr="00C54757" w:rsidRDefault="000D616A" w:rsidP="000D616A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both"/>
            </w:pPr>
            <w:r w:rsidRPr="00C54757">
              <w:t xml:space="preserve">    Обеспечение ответственности за коррупционные правонарушения во всех случаях, предусмотренных нормативными правовыми актами.</w:t>
            </w:r>
          </w:p>
          <w:p w:rsidR="000D616A" w:rsidRPr="00C54757" w:rsidRDefault="000D616A" w:rsidP="000D616A">
            <w:pPr>
              <w:numPr>
                <w:ilvl w:val="0"/>
                <w:numId w:val="7"/>
              </w:numPr>
              <w:ind w:left="0"/>
              <w:jc w:val="both"/>
            </w:pPr>
            <w:r w:rsidRPr="00C54757">
              <w:t xml:space="preserve">    Мониторинг эффективности мер антикоррупционной политики.</w:t>
            </w:r>
          </w:p>
          <w:p w:rsidR="000D616A" w:rsidRPr="00C54757" w:rsidRDefault="000D616A" w:rsidP="00DA239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    Обеспечение гарантированного доступа граждан и  организаций к информации о фактах коррупции на их свободное освещение в средствах массовой информации.</w:t>
            </w:r>
          </w:p>
        </w:tc>
      </w:tr>
      <w:tr w:rsidR="000D616A" w:rsidRPr="00C54757" w:rsidTr="00300556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D616A" w:rsidRPr="00C54757" w:rsidRDefault="000D616A" w:rsidP="00DA23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Pr="00C54757" w:rsidRDefault="000D616A" w:rsidP="00DA239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  Объемы и источники финансирования муниципальной программы не предусмотрены.</w:t>
            </w:r>
          </w:p>
        </w:tc>
      </w:tr>
      <w:tr w:rsidR="000D616A" w:rsidRPr="00C54757" w:rsidTr="00300556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D616A" w:rsidRPr="00C54757" w:rsidRDefault="000D616A" w:rsidP="00DA23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Pr="00C54757" w:rsidRDefault="000D616A" w:rsidP="00DA2396">
            <w:r w:rsidRPr="00C54757">
              <w:t>В результате реализации муниципальной программы планируется:</w:t>
            </w:r>
            <w:r w:rsidRPr="00C54757">
              <w:br/>
              <w:t>1) в политической сфере:</w:t>
            </w:r>
          </w:p>
          <w:p w:rsidR="000D616A" w:rsidRPr="00C54757" w:rsidRDefault="000D616A" w:rsidP="000D616A">
            <w:pPr>
              <w:numPr>
                <w:ilvl w:val="0"/>
                <w:numId w:val="8"/>
              </w:numPr>
            </w:pPr>
            <w:r w:rsidRPr="00C54757">
              <w:t>укрепление доверия граждан к органам местного самоуправления;</w:t>
            </w:r>
          </w:p>
          <w:p w:rsidR="000D616A" w:rsidRPr="00C54757" w:rsidRDefault="000D616A" w:rsidP="000D616A">
            <w:pPr>
              <w:numPr>
                <w:ilvl w:val="0"/>
                <w:numId w:val="8"/>
              </w:numPr>
            </w:pPr>
            <w:r w:rsidRPr="00C54757">
              <w:t xml:space="preserve">снижение </w:t>
            </w:r>
            <w:proofErr w:type="spellStart"/>
            <w:r w:rsidRPr="00C54757">
              <w:t>коррупциогенности</w:t>
            </w:r>
            <w:proofErr w:type="spellEnd"/>
            <w:r w:rsidRPr="00C54757">
              <w:t xml:space="preserve"> правовых актов;</w:t>
            </w:r>
          </w:p>
          <w:p w:rsidR="000D616A" w:rsidRPr="00C54757" w:rsidRDefault="000D616A" w:rsidP="000D616A">
            <w:pPr>
              <w:numPr>
                <w:ilvl w:val="0"/>
                <w:numId w:val="8"/>
              </w:numPr>
            </w:pPr>
            <w:r w:rsidRPr="00C54757">
              <w:t>установление верховенства закона как основного инструмента регулирования жизни общества;</w:t>
            </w:r>
          </w:p>
          <w:p w:rsidR="000D616A" w:rsidRPr="00C54757" w:rsidRDefault="000D616A" w:rsidP="00DA2396">
            <w:r w:rsidRPr="00C54757">
              <w:t xml:space="preserve">2) в экономической сфере: </w:t>
            </w:r>
          </w:p>
          <w:p w:rsidR="000D616A" w:rsidRPr="00C54757" w:rsidRDefault="000D616A" w:rsidP="000D616A">
            <w:pPr>
              <w:numPr>
                <w:ilvl w:val="0"/>
                <w:numId w:val="8"/>
              </w:numPr>
            </w:pPr>
            <w:r w:rsidRPr="00C54757">
              <w:t>увеличение налоговых поступлений и укрепление бюджетной сферы;</w:t>
            </w:r>
          </w:p>
          <w:p w:rsidR="000D616A" w:rsidRPr="00C54757" w:rsidRDefault="000D616A" w:rsidP="000D616A">
            <w:pPr>
              <w:numPr>
                <w:ilvl w:val="0"/>
                <w:numId w:val="8"/>
              </w:numPr>
            </w:pPr>
            <w:r w:rsidRPr="00C54757">
              <w:t>укрепление институтов рыночной экономики через реализацию реальных конкурентных механизмов;</w:t>
            </w:r>
          </w:p>
          <w:p w:rsidR="000D616A" w:rsidRPr="00C54757" w:rsidRDefault="000D616A" w:rsidP="000D616A">
            <w:pPr>
              <w:numPr>
                <w:ilvl w:val="0"/>
                <w:numId w:val="8"/>
              </w:numPr>
            </w:pPr>
            <w:r w:rsidRPr="00C54757">
              <w:t>повышение инвестиционной привлекательности Кривошеинского района;</w:t>
            </w:r>
          </w:p>
          <w:p w:rsidR="000D616A" w:rsidRPr="00C54757" w:rsidRDefault="000D616A" w:rsidP="000D616A">
            <w:pPr>
              <w:numPr>
                <w:ilvl w:val="0"/>
                <w:numId w:val="8"/>
              </w:numPr>
            </w:pPr>
            <w:r w:rsidRPr="00C54757">
              <w:t>снижение издержек на ведение бизнеса и соответствующего повышения конкурентоспособности, снижения стоимости товаров и услуг;</w:t>
            </w:r>
          </w:p>
          <w:p w:rsidR="000D616A" w:rsidRPr="00C54757" w:rsidRDefault="000D616A" w:rsidP="000D616A">
            <w:pPr>
              <w:numPr>
                <w:ilvl w:val="0"/>
                <w:numId w:val="8"/>
              </w:numPr>
            </w:pPr>
            <w:r w:rsidRPr="00C54757">
              <w:t>оптимизация бюджетных расходов;</w:t>
            </w:r>
          </w:p>
          <w:p w:rsidR="000D616A" w:rsidRPr="00C54757" w:rsidRDefault="000D616A" w:rsidP="00DA2396">
            <w:r w:rsidRPr="00C54757">
              <w:t xml:space="preserve">3) в социальной сфере: </w:t>
            </w:r>
          </w:p>
          <w:p w:rsidR="000D616A" w:rsidRPr="00C54757" w:rsidRDefault="000D616A" w:rsidP="000D616A">
            <w:pPr>
              <w:numPr>
                <w:ilvl w:val="0"/>
                <w:numId w:val="8"/>
              </w:numPr>
            </w:pPr>
            <w:r w:rsidRPr="00C54757">
              <w:t xml:space="preserve">повышение качества и доступности муниципальных услуг для населения; </w:t>
            </w:r>
          </w:p>
          <w:p w:rsidR="000D616A" w:rsidRPr="00C54757" w:rsidRDefault="000D616A" w:rsidP="000D616A">
            <w:pPr>
              <w:numPr>
                <w:ilvl w:val="0"/>
                <w:numId w:val="8"/>
              </w:numPr>
            </w:pPr>
            <w:r w:rsidRPr="00C54757">
              <w:t>развитие и укрепление институтов гражданского общества в Кривошеинском районе;</w:t>
            </w:r>
          </w:p>
          <w:p w:rsidR="000D616A" w:rsidRPr="00C54757" w:rsidRDefault="000D616A" w:rsidP="000D616A">
            <w:pPr>
              <w:pStyle w:val="ConsPlusCell"/>
              <w:widowControl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создание нетерпимого отношения общественности к проявлениям коррупции</w:t>
            </w:r>
          </w:p>
        </w:tc>
      </w:tr>
      <w:tr w:rsidR="000D616A" w:rsidRPr="00C54757" w:rsidTr="00300556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0D616A" w:rsidRPr="00C54757" w:rsidRDefault="000D616A" w:rsidP="00DA23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исполнением   </w:t>
            </w:r>
            <w:r w:rsidRPr="00C54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Pr="00C54757" w:rsidRDefault="000D616A" w:rsidP="0091584A">
            <w:pPr>
              <w:jc w:val="both"/>
            </w:pPr>
            <w:r w:rsidRPr="00C54757">
              <w:t xml:space="preserve">   В Администрации Кривошеинского района постановлением Админист</w:t>
            </w:r>
            <w:r w:rsidR="00300556">
              <w:t>рации Кривошеинского района от 15.05.2024 № 248</w:t>
            </w:r>
            <w:r w:rsidRPr="00C54757">
              <w:t xml:space="preserve"> создана Комиссия по соблюдению требований к служебному поведению муниципальных служащих и урегулированию конфликта интересов.</w:t>
            </w:r>
          </w:p>
          <w:p w:rsidR="000D616A" w:rsidRPr="00C54757" w:rsidRDefault="000D616A" w:rsidP="0091584A">
            <w:pPr>
              <w:jc w:val="both"/>
            </w:pPr>
            <w:r w:rsidRPr="00C54757">
              <w:t xml:space="preserve">   Исполнители муниципальной программы представляют информацию о выполнении мероприятий муниципальной программы за год управляющему делами Администрации Кривошеинского района до 15 декабря каждого года.</w:t>
            </w:r>
          </w:p>
          <w:p w:rsidR="000D616A" w:rsidRPr="00C54757" w:rsidRDefault="000D616A" w:rsidP="0091584A">
            <w:pPr>
              <w:jc w:val="both"/>
            </w:pPr>
            <w:r w:rsidRPr="00C54757">
              <w:t xml:space="preserve">   Для каждого из мероприятий, предусматриваемых муниципальной программой, при необходимости разрабатывается нормативная правовая база.</w:t>
            </w:r>
          </w:p>
          <w:p w:rsidR="000D616A" w:rsidRPr="00C54757" w:rsidRDefault="000D616A" w:rsidP="0091584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5475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5475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муниципальной программы осуществляет Глава Кривошеинского района </w:t>
            </w:r>
          </w:p>
        </w:tc>
      </w:tr>
    </w:tbl>
    <w:p w:rsidR="000D616A" w:rsidRPr="00C54757" w:rsidRDefault="000D616A" w:rsidP="000D616A">
      <w:pPr>
        <w:jc w:val="both"/>
        <w:rPr>
          <w:b/>
        </w:rPr>
      </w:pPr>
    </w:p>
    <w:p w:rsidR="000D616A" w:rsidRPr="00C54757" w:rsidRDefault="000D616A" w:rsidP="000D616A">
      <w:pPr>
        <w:jc w:val="center"/>
        <w:rPr>
          <w:b/>
        </w:rPr>
      </w:pPr>
      <w:r w:rsidRPr="00C54757">
        <w:rPr>
          <w:b/>
        </w:rPr>
        <w:t>1. Содержание проблемы и обоснование необходимости</w:t>
      </w:r>
    </w:p>
    <w:p w:rsidR="000D616A" w:rsidRPr="00C54757" w:rsidRDefault="000D616A" w:rsidP="000D616A">
      <w:pPr>
        <w:jc w:val="center"/>
        <w:rPr>
          <w:b/>
        </w:rPr>
      </w:pPr>
      <w:r w:rsidRPr="00C54757">
        <w:rPr>
          <w:b/>
        </w:rPr>
        <w:t>её решения программными методами</w:t>
      </w:r>
    </w:p>
    <w:p w:rsidR="000D616A" w:rsidRPr="00C54757" w:rsidRDefault="000D616A" w:rsidP="000D616A">
      <w:pPr>
        <w:ind w:firstLine="900"/>
        <w:jc w:val="both"/>
      </w:pP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0D616A" w:rsidRPr="00C54757" w:rsidRDefault="000D616A" w:rsidP="000D616A">
      <w:pPr>
        <w:suppressAutoHyphens/>
        <w:ind w:firstLine="902"/>
        <w:jc w:val="both"/>
      </w:pPr>
      <w:proofErr w:type="gramStart"/>
      <w:r w:rsidRPr="00C54757">
        <w:t>В Российской Федерации коррупция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0D616A" w:rsidRPr="00C54757" w:rsidRDefault="000D616A" w:rsidP="000D616A">
      <w:pPr>
        <w:suppressAutoHyphens/>
        <w:ind w:firstLine="902"/>
        <w:jc w:val="both"/>
      </w:pPr>
      <w:r w:rsidRPr="00C54757">
        <w:lastRenderedPageBreak/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 xml:space="preserve">Президент и Правительство Российской Федерации определяют борьбу с коррупцией как задачу национального масштаба, новый этап в реализации стратегии развития России. 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 xml:space="preserve"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Президента Российской Федерации от </w:t>
      </w:r>
      <w:r>
        <w:t>16</w:t>
      </w:r>
      <w:r w:rsidRPr="00C54757">
        <w:t>.0</w:t>
      </w:r>
      <w:r>
        <w:t>8</w:t>
      </w:r>
      <w:r w:rsidRPr="00C54757">
        <w:t>.20</w:t>
      </w:r>
      <w:r>
        <w:t>21</w:t>
      </w:r>
      <w:r w:rsidRPr="00C54757">
        <w:t xml:space="preserve"> № </w:t>
      </w:r>
      <w:r>
        <w:t>4</w:t>
      </w:r>
      <w:r w:rsidRPr="00C54757">
        <w:t xml:space="preserve">78 «О Национальном плане </w:t>
      </w:r>
      <w:r>
        <w:t>противодействия коррупции на 2021</w:t>
      </w:r>
      <w:r w:rsidRPr="00C54757">
        <w:t>-202</w:t>
      </w:r>
      <w:r>
        <w:t>4</w:t>
      </w:r>
      <w:r w:rsidRPr="00C54757">
        <w:t xml:space="preserve"> годы», а также в законодательстве Российской Федерации, регулирующем вопросы государственной и муниципальной службы.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 xml:space="preserve">2. </w:t>
      </w:r>
      <w:proofErr w:type="gramStart"/>
      <w:r w:rsidRPr="00C54757">
        <w:t>Противодействие коррупции в экономической и социальной сферах.</w:t>
      </w:r>
      <w:proofErr w:type="gramEnd"/>
      <w:r w:rsidRPr="00C54757">
        <w:t xml:space="preserve"> Осуществление комплекса мер, направленных на улучшение государственного управления в социально-экономической сфере;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3. Реализация системы мер, направленных на совершенствование системы и структуры, а также функционирования органов исполнительной власти и государственных органов, оптимизацию и конкретизацию их полномочий;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4. Стимулирование правового просвещения и антикоррупционного   поведения граждан.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Борьба с коррупцией не сводима лишь к проведению разовых кратковременных компаний – она должна представлять систему разнонаправленных усилий, правильно рассчитанных не менее чем на среднесрочную перспективу.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Планируя меры по противодействию коррупции в системе органов местного самоуправления исходить из следующих предпосылок: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 xml:space="preserve">1. Абсолютная ликвидация фактов проявления коррупции в краткосрочной перспективе мало реальна. 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2. Важнейшим направлением борьбы с коррупцией является сокращение её предпосылок.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4. Эффективность мер противодействия коррупции должна регулярно оцениваться, программа мер – дорабатываться с учетом меняющихся условий.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0D616A" w:rsidRPr="00C54757" w:rsidRDefault="000D616A" w:rsidP="000D616A"/>
    <w:p w:rsidR="000D616A" w:rsidRPr="00C54757" w:rsidRDefault="000D616A" w:rsidP="000D616A">
      <w:pPr>
        <w:jc w:val="center"/>
        <w:rPr>
          <w:b/>
        </w:rPr>
      </w:pPr>
      <w:r w:rsidRPr="00C54757">
        <w:rPr>
          <w:b/>
        </w:rPr>
        <w:t>2. Цели и задачи муниципальной программы</w:t>
      </w:r>
    </w:p>
    <w:p w:rsidR="000D616A" w:rsidRPr="00C54757" w:rsidRDefault="000D616A" w:rsidP="000D616A">
      <w:pPr>
        <w:jc w:val="center"/>
      </w:pP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2.1. Целями муниципальной программы являются: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2.1.1. снижение уровня коррупции, её влияния на активность и эффективность бизнеса, деятельность органов местного самоуправления района, повседневную жизнь граждан;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2.1.2. обеспечение защиты прав и законных интересов граждан, общества и государства от угроз, связанных с коррупцией;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2.1.3. создание системы противодействия коррупции.</w:t>
      </w:r>
    </w:p>
    <w:p w:rsidR="000D616A" w:rsidRPr="00C54757" w:rsidRDefault="000D616A" w:rsidP="000D616A">
      <w:pPr>
        <w:suppressAutoHyphens/>
        <w:ind w:firstLine="902"/>
        <w:jc w:val="both"/>
      </w:pP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2.2. Для достижения данных целей требуется решение следующих задач: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2.2.1. устранение условий, порождающих коррупцию;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2.2.2. измерение и оценка существующего уровня коррупции;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lastRenderedPageBreak/>
        <w:t>2.2.3. повышение риска и потерь от их совершения коррупционных действий для муниципальных служащих и должностных лиц;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 xml:space="preserve">2.2.4. увеличение выгод от действий в рамках законодательства и в соответствии с общественными интересами для должностных лиц; 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2.2.5. предупреждение коррупционных правонарушений;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2.2.6. мониторинг коррупционных факторов и эффективности мер антикоррупционной политики;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2.2.7. формирование общественного сознания в нетерпимости к коррупционным действиям;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2.2.8. вовлечение гражданского общества в реализацию антикоррупционной политики;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2.2.9. 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:rsidR="000D616A" w:rsidRPr="00C54757" w:rsidRDefault="000D616A" w:rsidP="000D616A">
      <w:pPr>
        <w:ind w:firstLine="900"/>
        <w:jc w:val="both"/>
      </w:pPr>
    </w:p>
    <w:p w:rsidR="000D616A" w:rsidRPr="00C54757" w:rsidRDefault="000D616A" w:rsidP="000D616A">
      <w:pPr>
        <w:jc w:val="center"/>
        <w:rPr>
          <w:b/>
        </w:rPr>
      </w:pPr>
      <w:r w:rsidRPr="00C54757">
        <w:rPr>
          <w:b/>
        </w:rPr>
        <w:t>3. Организация управления муниципальной программой</w:t>
      </w:r>
    </w:p>
    <w:p w:rsidR="000D616A" w:rsidRPr="00C54757" w:rsidRDefault="000D616A" w:rsidP="000D616A">
      <w:pPr>
        <w:jc w:val="center"/>
        <w:rPr>
          <w:b/>
        </w:rPr>
      </w:pPr>
      <w:r w:rsidRPr="00C54757">
        <w:rPr>
          <w:b/>
        </w:rPr>
        <w:t>и контроль ее исполнения</w:t>
      </w:r>
    </w:p>
    <w:p w:rsidR="000D616A" w:rsidRPr="00C54757" w:rsidRDefault="000D616A" w:rsidP="000D616A">
      <w:pPr>
        <w:jc w:val="center"/>
      </w:pP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 xml:space="preserve">Общий </w:t>
      </w:r>
      <w:proofErr w:type="gramStart"/>
      <w:r w:rsidRPr="00C54757">
        <w:t>контроль за</w:t>
      </w:r>
      <w:proofErr w:type="gramEnd"/>
      <w:r w:rsidRPr="00C54757">
        <w:t xml:space="preserve"> исполнением муниципальной программы осуществляется Главой Кривошеинского района.  В ходе исполнения муниципальной программы ежегодно уточняются механизм её реализации и состав исполнителей.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 xml:space="preserve"> 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0D616A" w:rsidRPr="00C54757" w:rsidRDefault="000D616A" w:rsidP="000D616A">
      <w:pPr>
        <w:suppressAutoHyphens/>
        <w:ind w:firstLine="902"/>
        <w:jc w:val="both"/>
      </w:pPr>
    </w:p>
    <w:p w:rsidR="000D616A" w:rsidRPr="00C54757" w:rsidRDefault="000D616A" w:rsidP="000D616A">
      <w:pPr>
        <w:jc w:val="center"/>
        <w:rPr>
          <w:b/>
        </w:rPr>
      </w:pPr>
      <w:r w:rsidRPr="00C54757">
        <w:rPr>
          <w:b/>
        </w:rPr>
        <w:t>4. Ожидаемые результаты реализации муниципальной программы</w:t>
      </w:r>
    </w:p>
    <w:p w:rsidR="000D616A" w:rsidRPr="00C54757" w:rsidRDefault="000D616A" w:rsidP="000D616A">
      <w:pPr>
        <w:jc w:val="center"/>
      </w:pP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 xml:space="preserve">  В результате реализации муниципальной программы ожидается: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совершенствование нормативной правовой базы для эффективного противодействия коррупции;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снижение уровня коррупции;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повышение эффективности борьбы с коррупционными проявлениями;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 xml:space="preserve">повышение эффективности муниципального управления, уровня социально-экономического развития и развития гражданского общества 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>укрепление доверия граждан к представительным и исполнительным органам местного самоуправления;</w:t>
      </w:r>
    </w:p>
    <w:p w:rsidR="000D616A" w:rsidRPr="00C54757" w:rsidRDefault="000D616A" w:rsidP="000D616A">
      <w:pPr>
        <w:suppressAutoHyphens/>
        <w:ind w:firstLine="902"/>
        <w:jc w:val="both"/>
      </w:pPr>
      <w:r w:rsidRPr="00C54757">
        <w:t xml:space="preserve">Реализация  муниципальной программы позволит выработать системные и комплексные меры по противодействию коррупции. Одновременно успешная реализация муниципальной программы позволит повысить открытость и прозрачность деятельности органов местного самоуправления, при этом снизив коррупционные риски. 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граждан, предусмотренного в плане мероприятий  муниципальной программы. </w:t>
      </w:r>
    </w:p>
    <w:p w:rsidR="000D616A" w:rsidRPr="00C54757" w:rsidRDefault="000D616A" w:rsidP="000D616A">
      <w:pPr>
        <w:ind w:firstLine="900"/>
        <w:jc w:val="both"/>
      </w:pPr>
    </w:p>
    <w:p w:rsidR="000D616A" w:rsidRPr="00C54757" w:rsidRDefault="000D616A" w:rsidP="000D616A">
      <w:pPr>
        <w:suppressAutoHyphens/>
        <w:ind w:firstLine="902"/>
        <w:jc w:val="both"/>
      </w:pPr>
    </w:p>
    <w:p w:rsidR="000D616A" w:rsidRPr="00C54757" w:rsidRDefault="000D616A" w:rsidP="000D616A">
      <w:pPr>
        <w:suppressAutoHyphens/>
        <w:ind w:firstLine="902"/>
        <w:jc w:val="both"/>
      </w:pPr>
    </w:p>
    <w:p w:rsidR="000D616A" w:rsidRPr="00C54757" w:rsidRDefault="000D616A" w:rsidP="000D616A">
      <w:pPr>
        <w:jc w:val="center"/>
        <w:rPr>
          <w:b/>
        </w:rPr>
        <w:sectPr w:rsidR="000D616A" w:rsidRPr="00C54757" w:rsidSect="006E1B4C">
          <w:headerReference w:type="default" r:id="rId10"/>
          <w:pgSz w:w="11906" w:h="16838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0D616A" w:rsidRPr="00C54757" w:rsidRDefault="000D616A" w:rsidP="000D616A">
      <w:pPr>
        <w:jc w:val="center"/>
        <w:rPr>
          <w:b/>
        </w:rPr>
      </w:pPr>
      <w:r w:rsidRPr="00C54757">
        <w:rPr>
          <w:b/>
        </w:rPr>
        <w:lastRenderedPageBreak/>
        <w:t>ПЛАН МЕРОПРИЯТИЙ</w:t>
      </w:r>
    </w:p>
    <w:p w:rsidR="00300556" w:rsidRDefault="000D616A" w:rsidP="000D616A">
      <w:pPr>
        <w:jc w:val="center"/>
        <w:rPr>
          <w:b/>
        </w:rPr>
      </w:pPr>
      <w:r w:rsidRPr="00C54757">
        <w:rPr>
          <w:b/>
        </w:rPr>
        <w:t xml:space="preserve">по выполнению </w:t>
      </w:r>
      <w:r w:rsidR="00C76675">
        <w:rPr>
          <w:b/>
        </w:rPr>
        <w:t xml:space="preserve">муниципальной </w:t>
      </w:r>
      <w:r w:rsidRPr="00C54757">
        <w:rPr>
          <w:b/>
        </w:rPr>
        <w:t xml:space="preserve">программы </w:t>
      </w:r>
      <w:r w:rsidR="00C76675">
        <w:rPr>
          <w:b/>
        </w:rPr>
        <w:t>«Противодействие</w:t>
      </w:r>
      <w:r w:rsidRPr="00C54757">
        <w:rPr>
          <w:b/>
        </w:rPr>
        <w:t xml:space="preserve"> коррупции в муниципальном образовании </w:t>
      </w:r>
    </w:p>
    <w:p w:rsidR="000D616A" w:rsidRPr="00C54757" w:rsidRDefault="000D616A" w:rsidP="000D616A">
      <w:pPr>
        <w:jc w:val="center"/>
        <w:rPr>
          <w:b/>
        </w:rPr>
      </w:pPr>
      <w:r w:rsidRPr="00C54757">
        <w:rPr>
          <w:b/>
        </w:rPr>
        <w:t>Кривошеинский район</w:t>
      </w:r>
      <w:r w:rsidR="00300556">
        <w:rPr>
          <w:b/>
        </w:rPr>
        <w:t xml:space="preserve"> Томской области </w:t>
      </w:r>
      <w:r w:rsidRPr="00C54757">
        <w:rPr>
          <w:b/>
        </w:rPr>
        <w:t>на 20</w:t>
      </w:r>
      <w:r w:rsidR="00300556">
        <w:rPr>
          <w:b/>
        </w:rPr>
        <w:t>25</w:t>
      </w:r>
      <w:r w:rsidRPr="00C54757">
        <w:rPr>
          <w:b/>
        </w:rPr>
        <w:t>-202</w:t>
      </w:r>
      <w:r w:rsidR="00300556">
        <w:rPr>
          <w:b/>
        </w:rPr>
        <w:t>8</w:t>
      </w:r>
      <w:r w:rsidRPr="00C54757">
        <w:rPr>
          <w:b/>
        </w:rPr>
        <w:t xml:space="preserve"> годы</w:t>
      </w:r>
      <w:r w:rsidR="00C76675">
        <w:rPr>
          <w:b/>
        </w:rPr>
        <w:t>»</w:t>
      </w:r>
    </w:p>
    <w:p w:rsidR="000D616A" w:rsidRPr="00C54757" w:rsidRDefault="000D616A" w:rsidP="000D616A">
      <w:pPr>
        <w:jc w:val="center"/>
        <w:rPr>
          <w:b/>
        </w:rPr>
      </w:pPr>
    </w:p>
    <w:tbl>
      <w:tblPr>
        <w:tblW w:w="1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182"/>
        <w:gridCol w:w="1881"/>
        <w:gridCol w:w="2512"/>
        <w:gridCol w:w="3898"/>
      </w:tblGrid>
      <w:tr w:rsidR="000D616A" w:rsidRPr="00C54757" w:rsidTr="00DA2396">
        <w:tc>
          <w:tcPr>
            <w:tcW w:w="675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№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proofErr w:type="gramStart"/>
            <w:r w:rsidRPr="00C54757">
              <w:t>п</w:t>
            </w:r>
            <w:proofErr w:type="gramEnd"/>
            <w:r w:rsidRPr="00C54757">
              <w:t>/п</w:t>
            </w:r>
          </w:p>
        </w:tc>
        <w:tc>
          <w:tcPr>
            <w:tcW w:w="7182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Наименование мероприятия</w:t>
            </w:r>
          </w:p>
        </w:tc>
        <w:tc>
          <w:tcPr>
            <w:tcW w:w="1881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Срок</w:t>
            </w:r>
          </w:p>
        </w:tc>
        <w:tc>
          <w:tcPr>
            <w:tcW w:w="2512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Исполнители</w:t>
            </w:r>
          </w:p>
        </w:tc>
        <w:tc>
          <w:tcPr>
            <w:tcW w:w="3898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Ожидаемый результат</w:t>
            </w:r>
          </w:p>
        </w:tc>
      </w:tr>
      <w:tr w:rsidR="000D616A" w:rsidRPr="00C54757" w:rsidTr="00DA2396">
        <w:tc>
          <w:tcPr>
            <w:tcW w:w="675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1</w:t>
            </w:r>
          </w:p>
        </w:tc>
        <w:tc>
          <w:tcPr>
            <w:tcW w:w="7182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</w:t>
            </w:r>
          </w:p>
        </w:tc>
        <w:tc>
          <w:tcPr>
            <w:tcW w:w="1881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3</w:t>
            </w:r>
          </w:p>
        </w:tc>
        <w:tc>
          <w:tcPr>
            <w:tcW w:w="2512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4</w:t>
            </w:r>
          </w:p>
        </w:tc>
        <w:tc>
          <w:tcPr>
            <w:tcW w:w="3898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5</w:t>
            </w:r>
          </w:p>
        </w:tc>
      </w:tr>
      <w:tr w:rsidR="000D616A" w:rsidRPr="00C54757" w:rsidTr="00DA2396">
        <w:tc>
          <w:tcPr>
            <w:tcW w:w="16148" w:type="dxa"/>
            <w:gridSpan w:val="5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</w:pPr>
            <w:r w:rsidRPr="00C54757">
              <w:t>Раздел 1.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нарушение.</w:t>
            </w:r>
          </w:p>
        </w:tc>
      </w:tr>
      <w:tr w:rsidR="00525BD0" w:rsidRPr="00C54757" w:rsidTr="00DA2396">
        <w:tc>
          <w:tcPr>
            <w:tcW w:w="675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1</w:t>
            </w:r>
          </w:p>
        </w:tc>
        <w:tc>
          <w:tcPr>
            <w:tcW w:w="7182" w:type="dxa"/>
          </w:tcPr>
          <w:p w:rsidR="00525BD0" w:rsidRPr="00525BD0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525BD0">
              <w:t>1.1.Проведение анализа эффективности деятельности комиссии по соблюдению требований к служебному поведению муниципальных служащих и урегулировании конфликта интересов в Администрации Кривошеинского района и ее органах, по профилактике коррупционных и иных правонарушений.</w:t>
            </w:r>
          </w:p>
          <w:p w:rsidR="00525BD0" w:rsidRPr="00525BD0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525BD0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525BD0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525BD0" w:rsidRPr="00C54757" w:rsidRDefault="00525BD0" w:rsidP="00525BD0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Оказание организационной, правовой помощи Администрациям сельских поселений Кривошеинского района по обеспечению деятельности комиссий по соблюдению требований к служебному поведению и урегулированию конфликта интересов муниципальных служащих (в случаях обращений).</w:t>
            </w:r>
          </w:p>
        </w:tc>
        <w:tc>
          <w:tcPr>
            <w:tcW w:w="1881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Ежегодно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по мере необходимости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525BD0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525BD0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Постоянно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по мере необходимости</w:t>
            </w:r>
          </w:p>
        </w:tc>
        <w:tc>
          <w:tcPr>
            <w:tcW w:w="2512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</w:pPr>
            <w:r>
              <w:t>Руководитель отдела по закупкам и правовым вопросам</w:t>
            </w:r>
            <w:r w:rsidRPr="00C54757">
              <w:t>,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</w:pPr>
            <w:r w:rsidRPr="00C54757">
              <w:t>Секретарь комиссии.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</w:pPr>
            <w:r w:rsidRPr="00C54757">
              <w:t>Руководители структурных органов.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</w:pPr>
          </w:p>
          <w:p w:rsidR="00525BD0" w:rsidRDefault="00525BD0" w:rsidP="00DA2396">
            <w:pPr>
              <w:tabs>
                <w:tab w:val="center" w:pos="4677"/>
                <w:tab w:val="right" w:pos="9355"/>
              </w:tabs>
            </w:pPr>
          </w:p>
          <w:p w:rsidR="00525BD0" w:rsidRDefault="00525BD0" w:rsidP="00DA2396">
            <w:pPr>
              <w:tabs>
                <w:tab w:val="center" w:pos="4677"/>
                <w:tab w:val="right" w:pos="9355"/>
              </w:tabs>
            </w:pPr>
            <w:r>
              <w:t>Руководитель отдела по закупкам и правовым вопросам,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</w:pPr>
            <w:r w:rsidRPr="00C54757">
              <w:t>Секретарь комиссии.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98" w:type="dxa"/>
            <w:vMerge w:val="restart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</w:pPr>
            <w:r w:rsidRPr="00C54757">
              <w:t>Формирование антикоррупционной компетентности муниципальных служащих, обеспечение выполнения муниципальными служащими стандартов антикоррупционного поведения, установленных законодательством Российской Федерации и Томской области о муниципальной службе и противодействии коррупции.</w:t>
            </w:r>
          </w:p>
        </w:tc>
      </w:tr>
      <w:tr w:rsidR="00525BD0" w:rsidRPr="00C54757" w:rsidTr="00DA2396">
        <w:tc>
          <w:tcPr>
            <w:tcW w:w="675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182" w:type="dxa"/>
          </w:tcPr>
          <w:p w:rsidR="00525BD0" w:rsidRPr="00525BD0" w:rsidRDefault="00525BD0" w:rsidP="00514BEE">
            <w:r w:rsidRPr="00525BD0">
              <w:t>1.2</w:t>
            </w:r>
            <w:r>
              <w:t>.</w:t>
            </w:r>
            <w:r w:rsidRPr="00525BD0">
              <w:t xml:space="preserve"> Проведение оценки коррупционных рисков, возникающих при   исполнении должностных обязанностей муниципальными служащими, и актуализация перечня должностей муниципальной службы, замещение которых связано с коррупционным риском.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81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Ежегодно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по мере необходимости</w:t>
            </w:r>
          </w:p>
        </w:tc>
        <w:tc>
          <w:tcPr>
            <w:tcW w:w="2512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Управляющий делами</w:t>
            </w:r>
            <w:r>
              <w:t>.</w:t>
            </w:r>
          </w:p>
        </w:tc>
        <w:tc>
          <w:tcPr>
            <w:tcW w:w="3898" w:type="dxa"/>
            <w:vMerge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</w:pPr>
          </w:p>
        </w:tc>
      </w:tr>
      <w:tr w:rsidR="00525BD0" w:rsidRPr="00C54757" w:rsidTr="00DA2396">
        <w:trPr>
          <w:trHeight w:val="585"/>
        </w:trPr>
        <w:tc>
          <w:tcPr>
            <w:tcW w:w="675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</w:t>
            </w:r>
          </w:p>
        </w:tc>
        <w:tc>
          <w:tcPr>
            <w:tcW w:w="7182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2.1.Проведение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 обязательствах имущественного характера, предоставляемых муниципальными служащими; </w:t>
            </w:r>
            <w:proofErr w:type="gramStart"/>
            <w:r w:rsidRPr="00C54757">
              <w:t>лицами</w:t>
            </w:r>
            <w:proofErr w:type="gramEnd"/>
            <w:r w:rsidRPr="00C54757">
              <w:t xml:space="preserve"> замещающими муниципальных должности; гражданами, претендующими на замещение указанных должностей.</w:t>
            </w:r>
          </w:p>
        </w:tc>
        <w:tc>
          <w:tcPr>
            <w:tcW w:w="1881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</w:t>
            </w:r>
            <w:r w:rsidR="00300556">
              <w:t>5</w:t>
            </w:r>
            <w:r w:rsidRPr="00C54757">
              <w:t>-202</w:t>
            </w:r>
            <w:r w:rsidR="00300556">
              <w:t xml:space="preserve">8 </w:t>
            </w:r>
            <w:r w:rsidRPr="00C54757">
              <w:t>гг.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При наличии оснований для осуществления проверки.</w:t>
            </w:r>
          </w:p>
        </w:tc>
        <w:tc>
          <w:tcPr>
            <w:tcW w:w="2512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Управляющий делами, главный специалист по межведомственному взаимодействию и кадровой работе. Руководители </w:t>
            </w:r>
            <w:r w:rsidRPr="00C54757">
              <w:lastRenderedPageBreak/>
              <w:t>структурных органов</w:t>
            </w:r>
            <w:r>
              <w:t>.</w:t>
            </w:r>
          </w:p>
        </w:tc>
        <w:tc>
          <w:tcPr>
            <w:tcW w:w="3898" w:type="dxa"/>
            <w:vMerge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525BD0" w:rsidRPr="00C54757" w:rsidTr="00DA2396">
        <w:trPr>
          <w:trHeight w:val="1884"/>
        </w:trPr>
        <w:tc>
          <w:tcPr>
            <w:tcW w:w="675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182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2.2. </w:t>
            </w:r>
            <w:proofErr w:type="gramStart"/>
            <w:r w:rsidRPr="00C54757">
              <w:t>Контроль за</w:t>
            </w:r>
            <w:proofErr w:type="gramEnd"/>
            <w:r w:rsidRPr="00C54757">
              <w:t xml:space="preserve"> актуализацией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Рассмотрение доклада о результатах исполнения настоящего пункта на заседаниях комиссий по соблюдению требований к служебному поведению и урегулированию конфликта интересов.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Приятие мер по повышению эффективности кадровой работы  в части ведения личных дел лиц, замещающих муниципальные должности и должности муниципальной службы.</w:t>
            </w:r>
          </w:p>
        </w:tc>
        <w:tc>
          <w:tcPr>
            <w:tcW w:w="1881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Ежегодно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в срок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до 30 июня и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до 31 декабря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525BD0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Не реже одного раза в полугодие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525BD0" w:rsidRPr="00C54757" w:rsidRDefault="00525BD0" w:rsidP="0030055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</w:t>
            </w:r>
            <w:r w:rsidR="00300556">
              <w:t>5</w:t>
            </w:r>
            <w:r w:rsidRPr="00C54757">
              <w:t>-202</w:t>
            </w:r>
            <w:r w:rsidR="00300556">
              <w:t xml:space="preserve">8 </w:t>
            </w:r>
            <w:r w:rsidRPr="00C54757">
              <w:t>гг.</w:t>
            </w:r>
          </w:p>
        </w:tc>
        <w:tc>
          <w:tcPr>
            <w:tcW w:w="2512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Главный специалист по межведомственному взаимодействию и кадровой работе. Руководители структурных органов</w:t>
            </w:r>
            <w:r>
              <w:t>.</w:t>
            </w:r>
          </w:p>
        </w:tc>
        <w:tc>
          <w:tcPr>
            <w:tcW w:w="3898" w:type="dxa"/>
            <w:vMerge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525BD0" w:rsidRPr="00C54757" w:rsidTr="00DA2396">
        <w:trPr>
          <w:trHeight w:val="1601"/>
        </w:trPr>
        <w:tc>
          <w:tcPr>
            <w:tcW w:w="675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182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2.3. 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 информации о размещении сведений в информационно-телекоммуникационной сети «Интернет»</w:t>
            </w:r>
            <w:r w:rsidR="002F5B18">
              <w:t>.</w:t>
            </w:r>
          </w:p>
        </w:tc>
        <w:tc>
          <w:tcPr>
            <w:tcW w:w="1881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2-й квартал года</w:t>
            </w:r>
          </w:p>
        </w:tc>
        <w:tc>
          <w:tcPr>
            <w:tcW w:w="2512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Главный специалист по межведомственному взаимодействию и кадровой работе. Руководители структурных органов</w:t>
            </w:r>
            <w:r>
              <w:t>.</w:t>
            </w:r>
          </w:p>
        </w:tc>
        <w:tc>
          <w:tcPr>
            <w:tcW w:w="3898" w:type="dxa"/>
            <w:vMerge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525BD0" w:rsidRPr="00C54757" w:rsidTr="00DA2396">
        <w:trPr>
          <w:trHeight w:val="210"/>
        </w:trPr>
        <w:tc>
          <w:tcPr>
            <w:tcW w:w="675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182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2.4. Проведение проверок, применение предусмотренных законодательством мер юридической ответственности в каждом установленном случае несоблюдения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1881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При наличии оснований для осуществления проверки.</w:t>
            </w:r>
          </w:p>
        </w:tc>
        <w:tc>
          <w:tcPr>
            <w:tcW w:w="2512" w:type="dxa"/>
          </w:tcPr>
          <w:p w:rsidR="00525BD0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Управляющий делами, 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>
              <w:t>Г</w:t>
            </w:r>
            <w:r w:rsidRPr="00C54757">
              <w:t>л</w:t>
            </w:r>
            <w:r>
              <w:t>авный специалист-юрисконсульт, Р</w:t>
            </w:r>
            <w:r w:rsidRPr="00C54757">
              <w:t>уководители структурных органов</w:t>
            </w:r>
            <w:r>
              <w:t>.</w:t>
            </w:r>
          </w:p>
        </w:tc>
        <w:tc>
          <w:tcPr>
            <w:tcW w:w="3898" w:type="dxa"/>
            <w:vMerge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525BD0" w:rsidRPr="00C54757" w:rsidTr="00DA2396">
        <w:trPr>
          <w:trHeight w:val="159"/>
        </w:trPr>
        <w:tc>
          <w:tcPr>
            <w:tcW w:w="675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182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2.5. Проведение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1881" w:type="dxa"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По фактам обращения граждан</w:t>
            </w:r>
          </w:p>
        </w:tc>
        <w:tc>
          <w:tcPr>
            <w:tcW w:w="2512" w:type="dxa"/>
          </w:tcPr>
          <w:p w:rsidR="00525BD0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Управляющий делами, 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>
              <w:t>Г</w:t>
            </w:r>
            <w:r w:rsidRPr="00C54757">
              <w:t>л</w:t>
            </w:r>
            <w:r>
              <w:t>авный специалист-юрисконсульт, Р</w:t>
            </w:r>
            <w:r w:rsidRPr="00C54757">
              <w:t>уководители структурных органов</w:t>
            </w:r>
            <w:r>
              <w:t>.</w:t>
            </w:r>
          </w:p>
        </w:tc>
        <w:tc>
          <w:tcPr>
            <w:tcW w:w="3898" w:type="dxa"/>
            <w:vMerge/>
          </w:tcPr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D616A" w:rsidRPr="00C54757" w:rsidTr="00DA2396">
        <w:trPr>
          <w:trHeight w:val="135"/>
        </w:trPr>
        <w:tc>
          <w:tcPr>
            <w:tcW w:w="675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182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2.6. 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  <w:r w:rsidR="002F5B18">
              <w:t>.</w:t>
            </w:r>
          </w:p>
        </w:tc>
        <w:tc>
          <w:tcPr>
            <w:tcW w:w="1881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 w:rsidR="00300556">
              <w:t>25</w:t>
            </w:r>
            <w:r w:rsidRPr="00C54757">
              <w:t>-202</w:t>
            </w:r>
            <w:r w:rsidR="00300556">
              <w:t xml:space="preserve">8 </w:t>
            </w:r>
            <w:r w:rsidRPr="00C54757">
              <w:t>гг.</w:t>
            </w:r>
          </w:p>
        </w:tc>
        <w:tc>
          <w:tcPr>
            <w:tcW w:w="2512" w:type="dxa"/>
          </w:tcPr>
          <w:p w:rsidR="00525BD0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Управляющий делами, 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Главный специалист-юрисконсульт.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Руководители структурных органов</w:t>
            </w:r>
            <w:r w:rsidR="00525BD0">
              <w:t>.</w:t>
            </w:r>
          </w:p>
        </w:tc>
        <w:tc>
          <w:tcPr>
            <w:tcW w:w="3898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</w:pPr>
            <w:r w:rsidRPr="00C54757">
              <w:t>Формирование у муниципальных служащих нетерпимого отношения к коррупции</w:t>
            </w:r>
          </w:p>
        </w:tc>
      </w:tr>
      <w:tr w:rsidR="000D616A" w:rsidRPr="00C54757" w:rsidTr="00DA2396">
        <w:tc>
          <w:tcPr>
            <w:tcW w:w="675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182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2.7. Мониторинг антикоррупционного законодательства, принятие нормативных правовых актов Администрации Кривошеинского района и ее органов, направленных на противодействие коррупции, в том числе приведение действующих нормативных правовых актов в соответствие с законодательством Российской Федерации по вопросам противодействия коррупции</w:t>
            </w:r>
            <w:r w:rsidR="002F5B18">
              <w:t>.</w:t>
            </w:r>
          </w:p>
        </w:tc>
        <w:tc>
          <w:tcPr>
            <w:tcW w:w="1881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 w:rsidR="00C76675">
              <w:t>25</w:t>
            </w:r>
            <w:r w:rsidRPr="00C54757">
              <w:t>-202</w:t>
            </w:r>
            <w:r w:rsidR="00C76675">
              <w:t>8</w:t>
            </w:r>
            <w:r w:rsidRPr="00C54757">
              <w:t>гг.</w:t>
            </w:r>
          </w:p>
        </w:tc>
        <w:tc>
          <w:tcPr>
            <w:tcW w:w="2512" w:type="dxa"/>
          </w:tcPr>
          <w:p w:rsidR="00F1170D" w:rsidRDefault="00F1170D" w:rsidP="00DA2396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вопросам,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Главный специалист-юрисконсульт.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Руководители структурных органов</w:t>
            </w:r>
            <w:r w:rsidR="00525BD0">
              <w:t>.</w:t>
            </w:r>
          </w:p>
        </w:tc>
        <w:tc>
          <w:tcPr>
            <w:tcW w:w="3898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0D616A" w:rsidRPr="00C54757" w:rsidTr="00DA2396">
        <w:tc>
          <w:tcPr>
            <w:tcW w:w="675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3</w:t>
            </w:r>
          </w:p>
        </w:tc>
        <w:tc>
          <w:tcPr>
            <w:tcW w:w="7182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3.1. Проверка персональных данных, представляемых кандидатами на должности муниципальной службы.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Обеспечение соблюдения государственной тайны, а также законодательства  в области персональных данных муниципальных служащих.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525BD0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525BD0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525BD0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3.2.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  <w:r w:rsidR="002F5B18">
              <w:t>.</w:t>
            </w:r>
          </w:p>
        </w:tc>
        <w:tc>
          <w:tcPr>
            <w:tcW w:w="1881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</w:t>
            </w:r>
            <w:r w:rsidR="00C76675">
              <w:t>5</w:t>
            </w:r>
            <w:r w:rsidRPr="00C54757">
              <w:t>-202</w:t>
            </w:r>
            <w:r w:rsidR="00C76675">
              <w:t xml:space="preserve">8 </w:t>
            </w:r>
            <w:r w:rsidRPr="00C54757">
              <w:t>гг.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525BD0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525BD0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Pr="00C54757" w:rsidRDefault="000D616A" w:rsidP="00C76675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</w:t>
            </w:r>
            <w:r w:rsidR="00C76675">
              <w:t>5</w:t>
            </w:r>
            <w:r w:rsidRPr="00C54757">
              <w:t>-202</w:t>
            </w:r>
            <w:r w:rsidR="00C76675">
              <w:t xml:space="preserve">8 </w:t>
            </w:r>
            <w:r w:rsidRPr="00C54757">
              <w:t>гг.</w:t>
            </w:r>
          </w:p>
        </w:tc>
        <w:tc>
          <w:tcPr>
            <w:tcW w:w="2512" w:type="dxa"/>
          </w:tcPr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Управляющий делами, Главный специалист по межведомственному взаимодействию и кадровой работе. Руководители структурных органов</w:t>
            </w:r>
            <w:r w:rsidR="00525BD0">
              <w:t>.</w:t>
            </w: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0D616A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вопросам,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Управляющий делами,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Главный специалист-юрисконсульт.</w:t>
            </w:r>
          </w:p>
        </w:tc>
        <w:tc>
          <w:tcPr>
            <w:tcW w:w="3898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Соблюдение кандидатами  порядка прохождения муниципальной службы</w:t>
            </w:r>
          </w:p>
        </w:tc>
      </w:tr>
      <w:tr w:rsidR="000D616A" w:rsidRPr="00C54757" w:rsidTr="00DA2396">
        <w:tc>
          <w:tcPr>
            <w:tcW w:w="16148" w:type="dxa"/>
            <w:gridSpan w:val="5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 xml:space="preserve">Раздел.2. Создание механизмов общественного </w:t>
            </w:r>
            <w:proofErr w:type="gramStart"/>
            <w:r w:rsidRPr="00C54757">
              <w:t>контроля за</w:t>
            </w:r>
            <w:proofErr w:type="gramEnd"/>
            <w:r w:rsidRPr="00C54757">
              <w:t xml:space="preserve"> деятельностью органов местного самоуправления, установление системы обратной связи</w:t>
            </w:r>
          </w:p>
        </w:tc>
      </w:tr>
      <w:tr w:rsidR="000D616A" w:rsidRPr="00C54757" w:rsidTr="00DA2396">
        <w:tc>
          <w:tcPr>
            <w:tcW w:w="675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4</w:t>
            </w:r>
          </w:p>
        </w:tc>
        <w:tc>
          <w:tcPr>
            <w:tcW w:w="7182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Наполнение и поддержка актуальности материалов раздела «Противодействие коррупции» на официальном сайте муниципального образования Кривошеинский район</w:t>
            </w:r>
            <w:r w:rsidR="002F5B18">
              <w:t xml:space="preserve"> Томской о</w:t>
            </w:r>
            <w:r w:rsidR="00C76675">
              <w:t>бласти</w:t>
            </w:r>
            <w:r w:rsidRPr="00C54757">
              <w:t xml:space="preserve">. </w:t>
            </w:r>
          </w:p>
        </w:tc>
        <w:tc>
          <w:tcPr>
            <w:tcW w:w="1881" w:type="dxa"/>
          </w:tcPr>
          <w:p w:rsidR="000D616A" w:rsidRPr="00C54757" w:rsidRDefault="000D616A" w:rsidP="00C76675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</w:t>
            </w:r>
            <w:r w:rsidR="00C76675">
              <w:t>5</w:t>
            </w:r>
            <w:r w:rsidRPr="00C54757">
              <w:t>-202</w:t>
            </w:r>
            <w:r w:rsidR="00C76675">
              <w:t xml:space="preserve">8 </w:t>
            </w:r>
            <w:r w:rsidRPr="00C54757">
              <w:t>г</w:t>
            </w:r>
            <w:r w:rsidR="00C76675">
              <w:t>г</w:t>
            </w:r>
            <w:r w:rsidRPr="00C54757">
              <w:t>.</w:t>
            </w:r>
          </w:p>
        </w:tc>
        <w:tc>
          <w:tcPr>
            <w:tcW w:w="2512" w:type="dxa"/>
          </w:tcPr>
          <w:p w:rsidR="00525BD0" w:rsidRDefault="00525BD0" w:rsidP="00525BD0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вопросам,</w:t>
            </w:r>
          </w:p>
          <w:p w:rsidR="00525BD0" w:rsidRPr="00C54757" w:rsidRDefault="00525BD0" w:rsidP="00525BD0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Главный специалист-юрисконсульт.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3898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</w:pPr>
            <w:r w:rsidRPr="00C54757">
              <w:lastRenderedPageBreak/>
              <w:t xml:space="preserve">Организация постоянного взаимодействия муниципальных органов Кривошеинского района с институтами гражданского общества по противодействию </w:t>
            </w:r>
            <w:r w:rsidRPr="00C54757">
              <w:lastRenderedPageBreak/>
              <w:t>коррупции</w:t>
            </w:r>
          </w:p>
        </w:tc>
      </w:tr>
      <w:tr w:rsidR="000D616A" w:rsidRPr="00C54757" w:rsidTr="00DA2396">
        <w:trPr>
          <w:trHeight w:val="1665"/>
        </w:trPr>
        <w:tc>
          <w:tcPr>
            <w:tcW w:w="675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lastRenderedPageBreak/>
              <w:t>5</w:t>
            </w:r>
          </w:p>
        </w:tc>
        <w:tc>
          <w:tcPr>
            <w:tcW w:w="7182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Обеспечение размещения на официальном сайте Администрации Кривошеинского района, а также в СМИ информации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законодательством.</w:t>
            </w:r>
          </w:p>
        </w:tc>
        <w:tc>
          <w:tcPr>
            <w:tcW w:w="1881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 w:rsidR="00C76675">
              <w:t>25</w:t>
            </w:r>
            <w:r w:rsidRPr="00C54757">
              <w:t>-202</w:t>
            </w:r>
            <w:r w:rsidR="00C76675">
              <w:t xml:space="preserve">8 </w:t>
            </w:r>
            <w:r w:rsidRPr="00C54757">
              <w:t>гг.</w:t>
            </w:r>
          </w:p>
        </w:tc>
        <w:tc>
          <w:tcPr>
            <w:tcW w:w="2512" w:type="dxa"/>
          </w:tcPr>
          <w:p w:rsidR="00525BD0" w:rsidRDefault="00525BD0" w:rsidP="00525BD0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вопросам,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Управляющий делами,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Главный специалист </w:t>
            </w:r>
            <w:proofErr w:type="gramStart"/>
            <w:r w:rsidR="00525BD0">
              <w:t>–</w:t>
            </w:r>
            <w:r>
              <w:t>ю</w:t>
            </w:r>
            <w:proofErr w:type="gramEnd"/>
            <w:r>
              <w:t>рисконсульт</w:t>
            </w:r>
            <w:r w:rsidR="00525BD0">
              <w:t>.</w:t>
            </w:r>
          </w:p>
        </w:tc>
        <w:tc>
          <w:tcPr>
            <w:tcW w:w="3898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</w:pPr>
            <w:r w:rsidRPr="00C54757">
              <w:t>повышение эффективности информационно-пропагандистских и просветительных мер, направленных на создание в обществе атмосферы нетерпимости к коррупционным проявлениям</w:t>
            </w:r>
          </w:p>
        </w:tc>
      </w:tr>
      <w:tr w:rsidR="000D616A" w:rsidRPr="00C54757" w:rsidTr="00DA2396">
        <w:trPr>
          <w:trHeight w:val="270"/>
        </w:trPr>
        <w:tc>
          <w:tcPr>
            <w:tcW w:w="675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6</w:t>
            </w:r>
          </w:p>
        </w:tc>
        <w:tc>
          <w:tcPr>
            <w:tcW w:w="7182" w:type="dxa"/>
          </w:tcPr>
          <w:p w:rsidR="000D616A" w:rsidRPr="00FA0331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FA0331"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  <w:r w:rsidR="00690547" w:rsidRPr="00FA0331">
              <w:t>, в том числе размещение социальной рекламной продукции антикоррупционной направленности.</w:t>
            </w:r>
          </w:p>
        </w:tc>
        <w:tc>
          <w:tcPr>
            <w:tcW w:w="1881" w:type="dxa"/>
          </w:tcPr>
          <w:p w:rsidR="000D616A" w:rsidRPr="00C54757" w:rsidRDefault="000D616A" w:rsidP="00C76675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</w:t>
            </w:r>
            <w:r w:rsidR="00C76675">
              <w:t>5</w:t>
            </w:r>
            <w:r w:rsidRPr="00C54757">
              <w:t>-202</w:t>
            </w:r>
            <w:r w:rsidR="00C76675">
              <w:t>8</w:t>
            </w:r>
            <w:r w:rsidRPr="00C54757">
              <w:t xml:space="preserve"> гг.</w:t>
            </w:r>
          </w:p>
        </w:tc>
        <w:tc>
          <w:tcPr>
            <w:tcW w:w="2512" w:type="dxa"/>
          </w:tcPr>
          <w:p w:rsidR="00525BD0" w:rsidRDefault="00525BD0" w:rsidP="00525BD0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вопросам,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Управляющий делами</w:t>
            </w:r>
            <w:r w:rsidR="00525BD0">
              <w:t>.</w:t>
            </w:r>
          </w:p>
        </w:tc>
        <w:tc>
          <w:tcPr>
            <w:tcW w:w="3898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</w:pPr>
          </w:p>
        </w:tc>
      </w:tr>
      <w:tr w:rsidR="000D616A" w:rsidRPr="00C54757" w:rsidTr="00DA2396">
        <w:tc>
          <w:tcPr>
            <w:tcW w:w="675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7</w:t>
            </w:r>
          </w:p>
        </w:tc>
        <w:tc>
          <w:tcPr>
            <w:tcW w:w="7182" w:type="dxa"/>
          </w:tcPr>
          <w:p w:rsidR="000D616A" w:rsidRPr="00FA0331" w:rsidRDefault="0074512B" w:rsidP="00C91919">
            <w:pPr>
              <w:tabs>
                <w:tab w:val="center" w:pos="4677"/>
                <w:tab w:val="right" w:pos="9355"/>
              </w:tabs>
              <w:jc w:val="both"/>
            </w:pPr>
            <w:proofErr w:type="gramStart"/>
            <w:r w:rsidRPr="00FA0331">
              <w:t>Повышение эффективности взаимодействия со СМИ по</w:t>
            </w:r>
            <w:r w:rsidR="0055690D" w:rsidRPr="00FA0331">
              <w:t xml:space="preserve"> информированию общественности о результатах  проводимой работы по </w:t>
            </w:r>
            <w:r w:rsidRPr="00FA0331">
              <w:t>противодействи</w:t>
            </w:r>
            <w:r w:rsidR="0055690D" w:rsidRPr="00FA0331">
              <w:t>ю</w:t>
            </w:r>
            <w:r w:rsidRPr="00FA0331">
              <w:t xml:space="preserve"> коррупции на территории муниципального образования</w:t>
            </w:r>
            <w:r w:rsidR="00C91919" w:rsidRPr="00FA0331">
              <w:t xml:space="preserve"> и </w:t>
            </w:r>
            <w:r w:rsidR="004210E0" w:rsidRPr="00FA0331">
              <w:t>о</w:t>
            </w:r>
            <w:r w:rsidR="000D616A" w:rsidRPr="00FA0331">
              <w:t xml:space="preserve">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на соответствующих официальных сайтах в </w:t>
            </w:r>
            <w:r w:rsidR="00C91919" w:rsidRPr="00FA0331">
              <w:t xml:space="preserve">информационно-телекоммуникационной </w:t>
            </w:r>
            <w:r w:rsidR="000D616A" w:rsidRPr="00FA0331">
              <w:t xml:space="preserve">сети </w:t>
            </w:r>
            <w:r w:rsidR="00C91919" w:rsidRPr="00FA0331">
              <w:t>«</w:t>
            </w:r>
            <w:r w:rsidR="000D616A" w:rsidRPr="00FA0331">
              <w:t>Интернет</w:t>
            </w:r>
            <w:r w:rsidR="00C91919" w:rsidRPr="00FA0331">
              <w:t>»</w:t>
            </w:r>
            <w:r w:rsidR="000D616A" w:rsidRPr="00FA0331">
              <w:t xml:space="preserve">, </w:t>
            </w:r>
            <w:r w:rsidR="0055690D" w:rsidRPr="00FA0331">
              <w:t>по вопросам противодействия коррупции</w:t>
            </w:r>
            <w:r w:rsidR="004210E0" w:rsidRPr="00FA0331">
              <w:t>.</w:t>
            </w:r>
            <w:proofErr w:type="gramEnd"/>
          </w:p>
          <w:p w:rsidR="00A77D09" w:rsidRPr="00FA0331" w:rsidRDefault="00A77D09" w:rsidP="00A77D09">
            <w:r w:rsidRPr="00FA0331">
              <w:t>Организация работы</w:t>
            </w:r>
            <w:r w:rsidR="0060501B" w:rsidRPr="00FA0331">
              <w:t xml:space="preserve"> и своевременного мониторинга  </w:t>
            </w:r>
            <w:r w:rsidRPr="00FA0331">
              <w:t>подраздела</w:t>
            </w:r>
            <w:proofErr w:type="gramStart"/>
            <w:r w:rsidR="00CD596B" w:rsidRPr="00FA0331">
              <w:t>«О</w:t>
            </w:r>
            <w:proofErr w:type="gramEnd"/>
            <w:r w:rsidR="00CD596B" w:rsidRPr="00FA0331">
              <w:t>братная связь для сообщений о фактах коррупции</w:t>
            </w:r>
            <w:r w:rsidR="0060501B" w:rsidRPr="00FA0331">
              <w:t>», размещенногона сайтах</w:t>
            </w:r>
            <w:r w:rsidRPr="00FA0331">
              <w:t xml:space="preserve"> органов местного самоуправления муниципального образования, позволяющих сообщать пользователям о фактах коррупции</w:t>
            </w:r>
            <w:r w:rsidR="0060501B" w:rsidRPr="00FA0331">
              <w:t xml:space="preserve">. </w:t>
            </w:r>
          </w:p>
          <w:p w:rsidR="00A77D09" w:rsidRPr="00FA0331" w:rsidRDefault="00A77D09" w:rsidP="00C91919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81" w:type="dxa"/>
          </w:tcPr>
          <w:p w:rsidR="000D616A" w:rsidRPr="00C54757" w:rsidRDefault="000D616A" w:rsidP="00C76675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</w:t>
            </w:r>
            <w:r w:rsidR="00C76675">
              <w:t>5</w:t>
            </w:r>
            <w:r w:rsidRPr="00C54757">
              <w:t>-202</w:t>
            </w:r>
            <w:r w:rsidR="00C76675">
              <w:t xml:space="preserve">8 </w:t>
            </w:r>
            <w:r w:rsidRPr="00C54757">
              <w:t>гг.</w:t>
            </w:r>
          </w:p>
        </w:tc>
        <w:tc>
          <w:tcPr>
            <w:tcW w:w="2512" w:type="dxa"/>
          </w:tcPr>
          <w:p w:rsidR="00525BD0" w:rsidRDefault="00525BD0" w:rsidP="00525BD0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вопросам,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Управляющий делами</w:t>
            </w:r>
            <w:r w:rsidR="00525BD0">
              <w:t>.</w:t>
            </w:r>
          </w:p>
        </w:tc>
        <w:tc>
          <w:tcPr>
            <w:tcW w:w="3898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Повышение открытости и прозрачности деятельности ОМСУ</w:t>
            </w:r>
          </w:p>
        </w:tc>
      </w:tr>
      <w:tr w:rsidR="000D616A" w:rsidRPr="00C54757" w:rsidTr="00DA2396">
        <w:tc>
          <w:tcPr>
            <w:tcW w:w="675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8</w:t>
            </w:r>
          </w:p>
        </w:tc>
        <w:tc>
          <w:tcPr>
            <w:tcW w:w="7182" w:type="dxa"/>
          </w:tcPr>
          <w:p w:rsidR="008B032E" w:rsidRPr="00FA0331" w:rsidRDefault="008B032E" w:rsidP="008B032E">
            <w:proofErr w:type="gramStart"/>
            <w:r w:rsidRPr="00FA0331">
              <w:t xml:space="preserve">Организация работы по проведению мониторинга  информации о коррупционных проявлениях в деятельности должностных лиц, размещенной в  СМИ  и содержащейся в поступающих обращениях граждан и юридических лиц, с обобщением и рассмотрениям его результатов на заседаниях комиссий по соблюдению требований к служебному поведению муниципальных </w:t>
            </w:r>
            <w:r w:rsidRPr="00FA0331">
              <w:lastRenderedPageBreak/>
              <w:t>служащих и урегулировании конфликта интересов в</w:t>
            </w:r>
            <w:r w:rsidR="00896B4A" w:rsidRPr="00FA0331">
              <w:t xml:space="preserve"> Администрации Кривошеинского района и ее органах.</w:t>
            </w:r>
            <w:proofErr w:type="gramEnd"/>
          </w:p>
          <w:p w:rsidR="008B032E" w:rsidRPr="00FA0331" w:rsidRDefault="000D616A" w:rsidP="008B032E">
            <w:pPr>
              <w:rPr>
                <w:sz w:val="19"/>
                <w:szCs w:val="19"/>
              </w:rPr>
            </w:pPr>
            <w:r w:rsidRPr="00FA0331">
              <w:t>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Кривошеинского района.</w:t>
            </w:r>
          </w:p>
          <w:p w:rsidR="000D616A" w:rsidRPr="00FA0331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81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</w:pPr>
            <w:r w:rsidRPr="00C54757">
              <w:lastRenderedPageBreak/>
              <w:t xml:space="preserve">Ежегодно, в срок до 1 февраля года следующего за </w:t>
            </w:r>
            <w:proofErr w:type="gramStart"/>
            <w:r w:rsidRPr="00C54757">
              <w:t>отчетным</w:t>
            </w:r>
            <w:proofErr w:type="gramEnd"/>
          </w:p>
        </w:tc>
        <w:tc>
          <w:tcPr>
            <w:tcW w:w="2512" w:type="dxa"/>
          </w:tcPr>
          <w:p w:rsidR="00525BD0" w:rsidRDefault="00525BD0" w:rsidP="00525BD0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вопросам,</w:t>
            </w:r>
          </w:p>
          <w:p w:rsidR="00525BD0" w:rsidRDefault="000D616A" w:rsidP="00DA2396">
            <w:pPr>
              <w:tabs>
                <w:tab w:val="center" w:pos="4677"/>
                <w:tab w:val="right" w:pos="9355"/>
              </w:tabs>
            </w:pPr>
            <w:r w:rsidRPr="00C54757">
              <w:t xml:space="preserve">Управляющий делами, 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</w:pPr>
            <w:r w:rsidRPr="00C54757">
              <w:t xml:space="preserve">Специалист по </w:t>
            </w:r>
            <w:r w:rsidRPr="00C54757">
              <w:lastRenderedPageBreak/>
              <w:t xml:space="preserve">обращениям граждан и </w:t>
            </w:r>
            <w:proofErr w:type="gramStart"/>
            <w:r w:rsidRPr="00C54757">
              <w:t>контролю за</w:t>
            </w:r>
            <w:proofErr w:type="gramEnd"/>
            <w:r w:rsidRPr="00C54757">
              <w:t xml:space="preserve"> исполнением документов</w:t>
            </w:r>
            <w:r w:rsidR="00525BD0">
              <w:t>.</w:t>
            </w:r>
          </w:p>
        </w:tc>
        <w:tc>
          <w:tcPr>
            <w:tcW w:w="3898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lastRenderedPageBreak/>
              <w:t xml:space="preserve">Не допущение </w:t>
            </w:r>
            <w:proofErr w:type="gramStart"/>
            <w:r w:rsidRPr="00C54757">
              <w:t>нарушения сроков рассмотрения обращений граждан</w:t>
            </w:r>
            <w:proofErr w:type="gramEnd"/>
            <w:r w:rsidRPr="00C54757">
              <w:t xml:space="preserve"> о фактах проявления коррупции в деятельности муниципальных служащих органов местного самоуправления Кривошеинского </w:t>
            </w:r>
            <w:r w:rsidRPr="00C54757">
              <w:lastRenderedPageBreak/>
              <w:t>района.</w:t>
            </w:r>
          </w:p>
        </w:tc>
      </w:tr>
      <w:tr w:rsidR="000D616A" w:rsidRPr="00C54757" w:rsidTr="00DA2396">
        <w:tc>
          <w:tcPr>
            <w:tcW w:w="16148" w:type="dxa"/>
            <w:gridSpan w:val="5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</w:pPr>
            <w:r w:rsidRPr="00C54757">
              <w:lastRenderedPageBreak/>
              <w:t xml:space="preserve">Раздел 3. Обеспечение открытости информации о деятельности органов местного самоуправления, муниципальных учреждений, иных организаций, предоставляющих муниципальные услуги, а также возможности </w:t>
            </w:r>
            <w:proofErr w:type="gramStart"/>
            <w:r w:rsidRPr="00C54757">
              <w:t>контроля за</w:t>
            </w:r>
            <w:proofErr w:type="gramEnd"/>
            <w:r w:rsidRPr="00C54757">
              <w:t xml:space="preserve"> деятельностью данных органов и организаций со стороны общественности</w:t>
            </w:r>
          </w:p>
        </w:tc>
      </w:tr>
      <w:tr w:rsidR="000D616A" w:rsidRPr="00C54757" w:rsidTr="00DA2396">
        <w:trPr>
          <w:trHeight w:val="2277"/>
        </w:trPr>
        <w:tc>
          <w:tcPr>
            <w:tcW w:w="675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9</w:t>
            </w:r>
          </w:p>
        </w:tc>
        <w:tc>
          <w:tcPr>
            <w:tcW w:w="7182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Реализация мер, способствующих снижению уровня коррупции при осуществлении закупок товаров, работ, услуг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1881" w:type="dxa"/>
          </w:tcPr>
          <w:p w:rsidR="000D616A" w:rsidRPr="00C54757" w:rsidRDefault="000D616A" w:rsidP="00C76675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</w:t>
            </w:r>
            <w:r w:rsidR="00C76675">
              <w:t>5</w:t>
            </w:r>
            <w:r w:rsidRPr="00C54757">
              <w:t>-202</w:t>
            </w:r>
            <w:r w:rsidR="00C76675">
              <w:t xml:space="preserve">8 </w:t>
            </w:r>
            <w:r w:rsidRPr="00C54757">
              <w:t>гг.</w:t>
            </w:r>
          </w:p>
        </w:tc>
        <w:tc>
          <w:tcPr>
            <w:tcW w:w="2512" w:type="dxa"/>
          </w:tcPr>
          <w:p w:rsidR="00525BD0" w:rsidRDefault="00525BD0" w:rsidP="00525BD0">
            <w:pPr>
              <w:tabs>
                <w:tab w:val="center" w:pos="4677"/>
                <w:tab w:val="right" w:pos="9355"/>
              </w:tabs>
              <w:jc w:val="both"/>
            </w:pPr>
            <w:r>
              <w:t>Руководитель отдела по закупкам и правовым вопросам.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3898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</w:pPr>
            <w:r w:rsidRPr="00C54757">
              <w:t>Повышение эффективности противодействия коррупции при осуществлении закупок товаров, работ, услуг для обеспечения муниципальных нужд.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</w:pPr>
            <w:r w:rsidRPr="00C54757">
              <w:t xml:space="preserve">Прозрачность и открытость закупочной деятельности </w:t>
            </w:r>
            <w:proofErr w:type="gramStart"/>
            <w:r w:rsidRPr="00C54757">
              <w:t>муниципального</w:t>
            </w:r>
            <w:proofErr w:type="gramEnd"/>
            <w:r w:rsidRPr="00C54757">
              <w:t xml:space="preserve"> образования Кривошеинский район</w:t>
            </w:r>
            <w:r w:rsidR="00C76675">
              <w:t xml:space="preserve"> Томской области</w:t>
            </w:r>
            <w:r w:rsidRPr="00C54757">
              <w:t>.</w:t>
            </w:r>
          </w:p>
        </w:tc>
      </w:tr>
      <w:tr w:rsidR="000D616A" w:rsidRPr="00C54757" w:rsidTr="00DA2396">
        <w:trPr>
          <w:trHeight w:val="3822"/>
        </w:trPr>
        <w:tc>
          <w:tcPr>
            <w:tcW w:w="675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10</w:t>
            </w:r>
          </w:p>
        </w:tc>
        <w:tc>
          <w:tcPr>
            <w:tcW w:w="7182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proofErr w:type="gramStart"/>
            <w:r w:rsidRPr="00C54757">
              <w:t>Мониторинг административных регламентов предоставления муниципальных услуг, поддержание актуального состояния реестра муниципальных услуг Кривошеинского района, размещение сведений о муниципальных услугах  Кривошеинского района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Кривошеинского района, и раскрытия информации о порядке оказания муниципальных услуг, предоставляемых на территории Кривошеинского района.</w:t>
            </w:r>
            <w:proofErr w:type="gramEnd"/>
          </w:p>
        </w:tc>
        <w:tc>
          <w:tcPr>
            <w:tcW w:w="1881" w:type="dxa"/>
          </w:tcPr>
          <w:p w:rsidR="000D616A" w:rsidRPr="00C54757" w:rsidRDefault="000D616A" w:rsidP="00C76675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20</w:t>
            </w:r>
            <w:r>
              <w:t>2</w:t>
            </w:r>
            <w:r w:rsidR="00C76675">
              <w:t>5</w:t>
            </w:r>
            <w:r w:rsidRPr="00C54757">
              <w:t>-202</w:t>
            </w:r>
            <w:r w:rsidR="00C76675">
              <w:t xml:space="preserve">8 </w:t>
            </w:r>
            <w:r w:rsidRPr="00C54757">
              <w:t>гг.</w:t>
            </w:r>
          </w:p>
        </w:tc>
        <w:tc>
          <w:tcPr>
            <w:tcW w:w="2512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>
              <w:t>Главный</w:t>
            </w:r>
            <w:r w:rsidRPr="00C54757">
              <w:t xml:space="preserve"> специалист по межведомственному взаимодействию и кадровой работе. </w:t>
            </w:r>
          </w:p>
        </w:tc>
        <w:tc>
          <w:tcPr>
            <w:tcW w:w="3898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</w:pPr>
            <w:r w:rsidRPr="00C54757">
              <w:t>Снижение административных барьеров и повышение доступности муниципальных услуг посредствам внедрения в деятельность муниципальных органов Кривошеинского района информационно-коммуникационных технологий. Снижение количества взаимодействия заявителей с муниципальными органами в рамках предоставления муниципальных услуг за счет внедрения альтернативных способов предоставления муниципальных услуг.</w:t>
            </w:r>
          </w:p>
        </w:tc>
      </w:tr>
      <w:tr w:rsidR="000D616A" w:rsidRPr="00C54757" w:rsidTr="00DA2396">
        <w:tc>
          <w:tcPr>
            <w:tcW w:w="16148" w:type="dxa"/>
            <w:gridSpan w:val="5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</w:pPr>
            <w:r w:rsidRPr="00C54757">
              <w:lastRenderedPageBreak/>
              <w:t xml:space="preserve">Раздел 4. Снижение количества нормативных правовых актов Кривошеинского района, содержащих </w:t>
            </w:r>
            <w:proofErr w:type="spellStart"/>
            <w:r w:rsidRPr="00C54757">
              <w:t>коррупциогенные</w:t>
            </w:r>
            <w:proofErr w:type="spellEnd"/>
            <w:r w:rsidRPr="00C54757">
              <w:t xml:space="preserve"> факторы</w:t>
            </w:r>
          </w:p>
        </w:tc>
      </w:tr>
      <w:tr w:rsidR="000D616A" w:rsidRPr="00C54757" w:rsidTr="00DA2396">
        <w:tc>
          <w:tcPr>
            <w:tcW w:w="675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11</w:t>
            </w:r>
          </w:p>
        </w:tc>
        <w:tc>
          <w:tcPr>
            <w:tcW w:w="7182" w:type="dxa"/>
          </w:tcPr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11.1. Проведение плановой антикоррупционной экспертизы нормативных правовых актов Администрации Кривошеинского района и ее органов.</w:t>
            </w:r>
          </w:p>
          <w:p w:rsidR="00525BD0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525BD0" w:rsidRPr="00C54757" w:rsidRDefault="00525BD0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>11.2. Проведение текущей антикоррупционной экспертизы проектов нормативных правовых актов Администрации Кривошеинского района и ее органов.</w:t>
            </w:r>
          </w:p>
        </w:tc>
        <w:tc>
          <w:tcPr>
            <w:tcW w:w="1881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ежеквартально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525BD0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525BD0" w:rsidRDefault="00525BD0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 w:rsidRPr="00C54757">
              <w:t>постоянно</w:t>
            </w:r>
          </w:p>
        </w:tc>
        <w:tc>
          <w:tcPr>
            <w:tcW w:w="2512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Главный специалист </w:t>
            </w:r>
            <w:r w:rsidR="00525BD0">
              <w:t>–</w:t>
            </w:r>
            <w:r w:rsidRPr="00C54757">
              <w:t xml:space="preserve"> юрисконсульт</w:t>
            </w:r>
            <w:r w:rsidR="00525BD0">
              <w:t>.</w:t>
            </w:r>
          </w:p>
          <w:p w:rsidR="00FA0331" w:rsidRDefault="00FA0331" w:rsidP="00FA0331">
            <w:pPr>
              <w:tabs>
                <w:tab w:val="center" w:pos="4677"/>
                <w:tab w:val="right" w:pos="9355"/>
              </w:tabs>
              <w:jc w:val="both"/>
            </w:pPr>
          </w:p>
          <w:p w:rsidR="00FA0331" w:rsidRDefault="00FA0331" w:rsidP="00FA0331">
            <w:pPr>
              <w:tabs>
                <w:tab w:val="center" w:pos="4677"/>
                <w:tab w:val="right" w:pos="9355"/>
              </w:tabs>
              <w:jc w:val="both"/>
            </w:pPr>
          </w:p>
          <w:p w:rsidR="00FA0331" w:rsidRDefault="00FA0331" w:rsidP="00FA0331">
            <w:pPr>
              <w:tabs>
                <w:tab w:val="center" w:pos="4677"/>
                <w:tab w:val="right" w:pos="9355"/>
              </w:tabs>
              <w:jc w:val="both"/>
            </w:pPr>
          </w:p>
          <w:p w:rsidR="00FA0331" w:rsidRPr="00C54757" w:rsidRDefault="00FA0331" w:rsidP="00FA0331">
            <w:pPr>
              <w:tabs>
                <w:tab w:val="center" w:pos="4677"/>
                <w:tab w:val="right" w:pos="9355"/>
              </w:tabs>
              <w:jc w:val="both"/>
            </w:pPr>
            <w:r w:rsidRPr="00C54757">
              <w:t xml:space="preserve">Главный специалист </w:t>
            </w:r>
            <w:r>
              <w:t>–</w:t>
            </w:r>
            <w:r w:rsidRPr="00C54757">
              <w:t xml:space="preserve"> юрисконсульт</w:t>
            </w:r>
            <w:r>
              <w:t>.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3898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</w:pPr>
            <w:r w:rsidRPr="00C54757">
              <w:t xml:space="preserve">Совершенствование организационных основ антикоррупционной экспертизы нормативных правовых актов, исключение коррупционных факторов из проектов нормативных правовых актов </w:t>
            </w:r>
            <w:proofErr w:type="gramStart"/>
            <w:r w:rsidRPr="00C54757">
              <w:t>муниципального</w:t>
            </w:r>
            <w:proofErr w:type="gramEnd"/>
            <w:r w:rsidRPr="00C54757">
              <w:t xml:space="preserve"> образования Кривошеинский район и устранение таких факторов из действующих нормативных правовых актов. </w:t>
            </w:r>
          </w:p>
        </w:tc>
      </w:tr>
      <w:tr w:rsidR="000D616A" w:rsidRPr="00C54757" w:rsidTr="00DA2396">
        <w:tc>
          <w:tcPr>
            <w:tcW w:w="16148" w:type="dxa"/>
            <w:gridSpan w:val="5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</w:pPr>
            <w:r>
              <w:t xml:space="preserve">Раздел 5.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 </w:t>
            </w:r>
          </w:p>
        </w:tc>
      </w:tr>
      <w:tr w:rsidR="000D616A" w:rsidRPr="00C54757" w:rsidTr="00DA2396">
        <w:tc>
          <w:tcPr>
            <w:tcW w:w="675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>
              <w:t>12</w:t>
            </w:r>
          </w:p>
        </w:tc>
        <w:tc>
          <w:tcPr>
            <w:tcW w:w="7182" w:type="dxa"/>
          </w:tcPr>
          <w:p w:rsidR="000D616A" w:rsidRDefault="000D616A" w:rsidP="00DA2396">
            <w:pPr>
              <w:jc w:val="both"/>
              <w:rPr>
                <w:rFonts w:eastAsia="Calibri"/>
              </w:rPr>
            </w:pPr>
            <w:r>
              <w:t>12.1 У</w:t>
            </w:r>
            <w:r>
              <w:rPr>
                <w:rFonts w:eastAsia="Calibri"/>
              </w:rPr>
              <w:t xml:space="preserve">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eastAsia="Calibri"/>
              </w:rPr>
              <w:t>обучение</w:t>
            </w:r>
            <w:proofErr w:type="gramEnd"/>
            <w:r>
              <w:rPr>
                <w:rFonts w:eastAsia="Calibri"/>
              </w:rPr>
              <w:t xml:space="preserve"> по дополнительным профессиональным программам в области противодействия коррупции;</w:t>
            </w:r>
          </w:p>
          <w:p w:rsidR="000D616A" w:rsidRDefault="000D616A" w:rsidP="00DA239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12.2. 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0D616A" w:rsidRDefault="000D616A" w:rsidP="00DA239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12.3.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eastAsia="Calibri"/>
              </w:rPr>
              <w:t>обучение</w:t>
            </w:r>
            <w:proofErr w:type="gramEnd"/>
            <w:r>
              <w:rPr>
                <w:rFonts w:eastAsia="Calibri"/>
              </w:rPr>
              <w:t xml:space="preserve"> по дополнительным профессиональным программам в области противодействия коррупции.</w:t>
            </w:r>
          </w:p>
          <w:p w:rsidR="000D616A" w:rsidRDefault="000D616A" w:rsidP="00DA2396">
            <w:pPr>
              <w:jc w:val="both"/>
              <w:rPr>
                <w:rFonts w:eastAsia="Calibri"/>
              </w:rPr>
            </w:pPr>
          </w:p>
          <w:p w:rsidR="000D616A" w:rsidRDefault="000D616A" w:rsidP="00DA2396">
            <w:pPr>
              <w:jc w:val="both"/>
              <w:rPr>
                <w:rFonts w:eastAsia="Calibri"/>
              </w:rPr>
            </w:pP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81" w:type="dxa"/>
          </w:tcPr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ежегодно</w:t>
            </w: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>
              <w:t>ежегодно</w:t>
            </w: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  <w:r>
              <w:t>ежегодно</w:t>
            </w: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512" w:type="dxa"/>
          </w:tcPr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>
              <w:t>Управляющий делами</w:t>
            </w: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>
              <w:t>Управляющий делами</w:t>
            </w: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0D616A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</w:p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  <w:jc w:val="both"/>
            </w:pPr>
            <w:r>
              <w:t>Управляющий делами</w:t>
            </w:r>
          </w:p>
        </w:tc>
        <w:tc>
          <w:tcPr>
            <w:tcW w:w="3898" w:type="dxa"/>
          </w:tcPr>
          <w:p w:rsidR="000D616A" w:rsidRPr="00C54757" w:rsidRDefault="000D616A" w:rsidP="00DA2396">
            <w:pPr>
              <w:tabs>
                <w:tab w:val="center" w:pos="4677"/>
                <w:tab w:val="right" w:pos="9355"/>
              </w:tabs>
            </w:pPr>
          </w:p>
        </w:tc>
      </w:tr>
    </w:tbl>
    <w:p w:rsidR="000D616A" w:rsidRPr="00C54757" w:rsidRDefault="000D616A" w:rsidP="000D616A">
      <w:pPr>
        <w:jc w:val="both"/>
        <w:rPr>
          <w:b/>
        </w:rPr>
        <w:sectPr w:rsidR="000D616A" w:rsidRPr="00C54757" w:rsidSect="00DA2396">
          <w:pgSz w:w="16838" w:h="11906" w:orient="landscape"/>
          <w:pgMar w:top="709" w:right="851" w:bottom="426" w:left="567" w:header="709" w:footer="709" w:gutter="0"/>
          <w:cols w:space="708"/>
          <w:docGrid w:linePitch="360"/>
        </w:sectPr>
      </w:pPr>
    </w:p>
    <w:p w:rsidR="000D616A" w:rsidRPr="00C54757" w:rsidRDefault="000D616A" w:rsidP="000D616A">
      <w:pPr>
        <w:jc w:val="both"/>
      </w:pPr>
    </w:p>
    <w:p w:rsidR="00D651A7" w:rsidRPr="00E364A9" w:rsidRDefault="00D651A7" w:rsidP="002A07F9">
      <w:pPr>
        <w:jc w:val="center"/>
      </w:pPr>
    </w:p>
    <w:sectPr w:rsidR="00D651A7" w:rsidRPr="00E364A9" w:rsidSect="00CF6707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02" w:rsidRDefault="00550002" w:rsidP="005A3E33">
      <w:r>
        <w:separator/>
      </w:r>
    </w:p>
  </w:endnote>
  <w:endnote w:type="continuationSeparator" w:id="0">
    <w:p w:rsidR="00550002" w:rsidRDefault="00550002" w:rsidP="005A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02" w:rsidRDefault="00550002" w:rsidP="005A3E33">
      <w:r>
        <w:separator/>
      </w:r>
    </w:p>
  </w:footnote>
  <w:footnote w:type="continuationSeparator" w:id="0">
    <w:p w:rsidR="00550002" w:rsidRDefault="00550002" w:rsidP="005A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96" w:rsidRPr="004170E6" w:rsidRDefault="00DA2396">
    <w:pPr>
      <w:pStyle w:val="a7"/>
      <w:jc w:val="center"/>
      <w:rPr>
        <w:rFonts w:ascii="Times New Roman" w:hAnsi="Times New Roman"/>
        <w:sz w:val="24"/>
        <w:szCs w:val="24"/>
      </w:rPr>
    </w:pPr>
    <w:r w:rsidRPr="004170E6">
      <w:rPr>
        <w:rFonts w:ascii="Times New Roman" w:hAnsi="Times New Roman"/>
        <w:sz w:val="24"/>
        <w:szCs w:val="24"/>
      </w:rPr>
      <w:fldChar w:fldCharType="begin"/>
    </w:r>
    <w:r w:rsidRPr="004170E6">
      <w:rPr>
        <w:rFonts w:ascii="Times New Roman" w:hAnsi="Times New Roman"/>
        <w:sz w:val="24"/>
        <w:szCs w:val="24"/>
      </w:rPr>
      <w:instrText>PAGE   \* MERGEFORMAT</w:instrText>
    </w:r>
    <w:r w:rsidRPr="004170E6">
      <w:rPr>
        <w:rFonts w:ascii="Times New Roman" w:hAnsi="Times New Roman"/>
        <w:sz w:val="24"/>
        <w:szCs w:val="24"/>
      </w:rPr>
      <w:fldChar w:fldCharType="separate"/>
    </w:r>
    <w:r w:rsidR="00D623F0">
      <w:rPr>
        <w:rFonts w:ascii="Times New Roman" w:hAnsi="Times New Roman"/>
        <w:noProof/>
        <w:sz w:val="24"/>
        <w:szCs w:val="24"/>
      </w:rPr>
      <w:t>14</w:t>
    </w:r>
    <w:r w:rsidRPr="004170E6">
      <w:rPr>
        <w:rFonts w:ascii="Times New Roman" w:hAnsi="Times New Roman"/>
        <w:sz w:val="24"/>
        <w:szCs w:val="24"/>
      </w:rPr>
      <w:fldChar w:fldCharType="end"/>
    </w:r>
  </w:p>
  <w:p w:rsidR="00DA2396" w:rsidRDefault="00DA2396">
    <w:pPr>
      <w:pStyle w:val="a7"/>
    </w:pPr>
  </w:p>
  <w:p w:rsidR="00DA2396" w:rsidRDefault="00DA23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2FA"/>
    <w:multiLevelType w:val="multilevel"/>
    <w:tmpl w:val="5C7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A3D83"/>
    <w:multiLevelType w:val="hybridMultilevel"/>
    <w:tmpl w:val="81C6FBAC"/>
    <w:lvl w:ilvl="0" w:tplc="C7AA613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461E"/>
    <w:multiLevelType w:val="hybridMultilevel"/>
    <w:tmpl w:val="B8D8DBB4"/>
    <w:lvl w:ilvl="0" w:tplc="FAD8C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6C556C"/>
    <w:multiLevelType w:val="multilevel"/>
    <w:tmpl w:val="5D004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50B89"/>
    <w:multiLevelType w:val="multilevel"/>
    <w:tmpl w:val="8E4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C135F"/>
    <w:multiLevelType w:val="hybridMultilevel"/>
    <w:tmpl w:val="7754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A2987"/>
    <w:multiLevelType w:val="multilevel"/>
    <w:tmpl w:val="A6BAD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014F0"/>
    <w:multiLevelType w:val="multilevel"/>
    <w:tmpl w:val="D64A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6B6FBC"/>
    <w:multiLevelType w:val="hybridMultilevel"/>
    <w:tmpl w:val="6BAAF994"/>
    <w:lvl w:ilvl="0" w:tplc="8C2E3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51"/>
    <w:rsid w:val="0001587A"/>
    <w:rsid w:val="00026E36"/>
    <w:rsid w:val="0005303E"/>
    <w:rsid w:val="00055E27"/>
    <w:rsid w:val="000949D0"/>
    <w:rsid w:val="000A304B"/>
    <w:rsid w:val="000B64FA"/>
    <w:rsid w:val="000B6A13"/>
    <w:rsid w:val="000C3387"/>
    <w:rsid w:val="000D34D2"/>
    <w:rsid w:val="000D616A"/>
    <w:rsid w:val="000F5E8B"/>
    <w:rsid w:val="00101C00"/>
    <w:rsid w:val="00106788"/>
    <w:rsid w:val="001511A7"/>
    <w:rsid w:val="00155471"/>
    <w:rsid w:val="0015642B"/>
    <w:rsid w:val="0018154D"/>
    <w:rsid w:val="00182432"/>
    <w:rsid w:val="00182915"/>
    <w:rsid w:val="001A6638"/>
    <w:rsid w:val="001C69D9"/>
    <w:rsid w:val="0020028C"/>
    <w:rsid w:val="00213BDF"/>
    <w:rsid w:val="00235BFC"/>
    <w:rsid w:val="00236E41"/>
    <w:rsid w:val="00243886"/>
    <w:rsid w:val="0025751E"/>
    <w:rsid w:val="00260E92"/>
    <w:rsid w:val="002637D7"/>
    <w:rsid w:val="00270FB8"/>
    <w:rsid w:val="0027103E"/>
    <w:rsid w:val="00287F8B"/>
    <w:rsid w:val="00290011"/>
    <w:rsid w:val="0029452E"/>
    <w:rsid w:val="002A07F9"/>
    <w:rsid w:val="002A565A"/>
    <w:rsid w:val="002B26E1"/>
    <w:rsid w:val="002C5AC1"/>
    <w:rsid w:val="002F5B18"/>
    <w:rsid w:val="00300556"/>
    <w:rsid w:val="00300E82"/>
    <w:rsid w:val="0031151B"/>
    <w:rsid w:val="00321D95"/>
    <w:rsid w:val="0032335B"/>
    <w:rsid w:val="00326D48"/>
    <w:rsid w:val="0033034C"/>
    <w:rsid w:val="00335230"/>
    <w:rsid w:val="003405C3"/>
    <w:rsid w:val="00344FE2"/>
    <w:rsid w:val="00383ABF"/>
    <w:rsid w:val="00395A61"/>
    <w:rsid w:val="00397FD6"/>
    <w:rsid w:val="003A2A1C"/>
    <w:rsid w:val="003B3BC0"/>
    <w:rsid w:val="003D2F65"/>
    <w:rsid w:val="003E36B5"/>
    <w:rsid w:val="003F3953"/>
    <w:rsid w:val="00417D57"/>
    <w:rsid w:val="004210E0"/>
    <w:rsid w:val="00430C38"/>
    <w:rsid w:val="00433099"/>
    <w:rsid w:val="004509FD"/>
    <w:rsid w:val="00491092"/>
    <w:rsid w:val="004A466E"/>
    <w:rsid w:val="004D54B7"/>
    <w:rsid w:val="004F5C72"/>
    <w:rsid w:val="004F6E51"/>
    <w:rsid w:val="00500D8F"/>
    <w:rsid w:val="00504FC9"/>
    <w:rsid w:val="00507035"/>
    <w:rsid w:val="00514BEE"/>
    <w:rsid w:val="00520F8E"/>
    <w:rsid w:val="0052229A"/>
    <w:rsid w:val="00523AC3"/>
    <w:rsid w:val="005240F6"/>
    <w:rsid w:val="00525BD0"/>
    <w:rsid w:val="00546924"/>
    <w:rsid w:val="00550002"/>
    <w:rsid w:val="0055690D"/>
    <w:rsid w:val="00560AFE"/>
    <w:rsid w:val="00584418"/>
    <w:rsid w:val="00585E67"/>
    <w:rsid w:val="00592870"/>
    <w:rsid w:val="005967D6"/>
    <w:rsid w:val="005A3E33"/>
    <w:rsid w:val="005A5B1F"/>
    <w:rsid w:val="005B1AEA"/>
    <w:rsid w:val="005B3E26"/>
    <w:rsid w:val="005D1B1B"/>
    <w:rsid w:val="005E1984"/>
    <w:rsid w:val="005F3264"/>
    <w:rsid w:val="005F4FB7"/>
    <w:rsid w:val="0060501B"/>
    <w:rsid w:val="0060615E"/>
    <w:rsid w:val="00610E26"/>
    <w:rsid w:val="00617CFF"/>
    <w:rsid w:val="00630A76"/>
    <w:rsid w:val="00632EEA"/>
    <w:rsid w:val="00650541"/>
    <w:rsid w:val="00652F30"/>
    <w:rsid w:val="006538AF"/>
    <w:rsid w:val="0065592D"/>
    <w:rsid w:val="0065676E"/>
    <w:rsid w:val="0066078D"/>
    <w:rsid w:val="00672CD8"/>
    <w:rsid w:val="0067322C"/>
    <w:rsid w:val="00690547"/>
    <w:rsid w:val="006909CA"/>
    <w:rsid w:val="00691FD9"/>
    <w:rsid w:val="006949A0"/>
    <w:rsid w:val="006A0051"/>
    <w:rsid w:val="006A2A3A"/>
    <w:rsid w:val="006B5C00"/>
    <w:rsid w:val="006C4FAD"/>
    <w:rsid w:val="006C7D7D"/>
    <w:rsid w:val="006D39C3"/>
    <w:rsid w:val="006E0063"/>
    <w:rsid w:val="006E1B4C"/>
    <w:rsid w:val="006F7F61"/>
    <w:rsid w:val="00700B60"/>
    <w:rsid w:val="00705784"/>
    <w:rsid w:val="00725319"/>
    <w:rsid w:val="0074512B"/>
    <w:rsid w:val="00756A79"/>
    <w:rsid w:val="00761F61"/>
    <w:rsid w:val="00771EC1"/>
    <w:rsid w:val="007830B8"/>
    <w:rsid w:val="0079530C"/>
    <w:rsid w:val="007A127D"/>
    <w:rsid w:val="007A2539"/>
    <w:rsid w:val="007A2726"/>
    <w:rsid w:val="007B17C2"/>
    <w:rsid w:val="007B3DB7"/>
    <w:rsid w:val="007B4FC7"/>
    <w:rsid w:val="007C55B6"/>
    <w:rsid w:val="0081307D"/>
    <w:rsid w:val="0082053A"/>
    <w:rsid w:val="00822B44"/>
    <w:rsid w:val="008235C6"/>
    <w:rsid w:val="00830C6A"/>
    <w:rsid w:val="0083621C"/>
    <w:rsid w:val="00862FA7"/>
    <w:rsid w:val="00872A0C"/>
    <w:rsid w:val="00881DA1"/>
    <w:rsid w:val="00882AA0"/>
    <w:rsid w:val="0089483F"/>
    <w:rsid w:val="00896B4A"/>
    <w:rsid w:val="008A02E2"/>
    <w:rsid w:val="008B032E"/>
    <w:rsid w:val="008B0F9B"/>
    <w:rsid w:val="008B10D1"/>
    <w:rsid w:val="008C3276"/>
    <w:rsid w:val="008D247C"/>
    <w:rsid w:val="00901833"/>
    <w:rsid w:val="0091584A"/>
    <w:rsid w:val="0092059B"/>
    <w:rsid w:val="009228E8"/>
    <w:rsid w:val="00931489"/>
    <w:rsid w:val="00981406"/>
    <w:rsid w:val="009C3C06"/>
    <w:rsid w:val="009D777F"/>
    <w:rsid w:val="009F203D"/>
    <w:rsid w:val="009F5BFB"/>
    <w:rsid w:val="00A20FE5"/>
    <w:rsid w:val="00A223FA"/>
    <w:rsid w:val="00A265E6"/>
    <w:rsid w:val="00A42B63"/>
    <w:rsid w:val="00A43E37"/>
    <w:rsid w:val="00A63966"/>
    <w:rsid w:val="00A65010"/>
    <w:rsid w:val="00A75D9C"/>
    <w:rsid w:val="00A77D09"/>
    <w:rsid w:val="00A81C51"/>
    <w:rsid w:val="00A93E3E"/>
    <w:rsid w:val="00AA7B86"/>
    <w:rsid w:val="00AC14F8"/>
    <w:rsid w:val="00AC41F5"/>
    <w:rsid w:val="00AC44B3"/>
    <w:rsid w:val="00AC718A"/>
    <w:rsid w:val="00AD6753"/>
    <w:rsid w:val="00AE2859"/>
    <w:rsid w:val="00AE736F"/>
    <w:rsid w:val="00AE7784"/>
    <w:rsid w:val="00AF216B"/>
    <w:rsid w:val="00B06863"/>
    <w:rsid w:val="00B1365C"/>
    <w:rsid w:val="00B1440A"/>
    <w:rsid w:val="00B20B7A"/>
    <w:rsid w:val="00B31EB8"/>
    <w:rsid w:val="00B349BD"/>
    <w:rsid w:val="00B46CFD"/>
    <w:rsid w:val="00B57B04"/>
    <w:rsid w:val="00B60CC0"/>
    <w:rsid w:val="00B73E6B"/>
    <w:rsid w:val="00B851AA"/>
    <w:rsid w:val="00B9393E"/>
    <w:rsid w:val="00B95C28"/>
    <w:rsid w:val="00BA0255"/>
    <w:rsid w:val="00BD0305"/>
    <w:rsid w:val="00BD1E0B"/>
    <w:rsid w:val="00BD2302"/>
    <w:rsid w:val="00BE3133"/>
    <w:rsid w:val="00BE7599"/>
    <w:rsid w:val="00C075C9"/>
    <w:rsid w:val="00C2266E"/>
    <w:rsid w:val="00C65C85"/>
    <w:rsid w:val="00C707A4"/>
    <w:rsid w:val="00C75CAA"/>
    <w:rsid w:val="00C76675"/>
    <w:rsid w:val="00C91919"/>
    <w:rsid w:val="00CA69D3"/>
    <w:rsid w:val="00CB5192"/>
    <w:rsid w:val="00CC7BD8"/>
    <w:rsid w:val="00CD596B"/>
    <w:rsid w:val="00CE30EC"/>
    <w:rsid w:val="00CE3BE7"/>
    <w:rsid w:val="00CF6707"/>
    <w:rsid w:val="00CF7911"/>
    <w:rsid w:val="00D03789"/>
    <w:rsid w:val="00D0603D"/>
    <w:rsid w:val="00D27018"/>
    <w:rsid w:val="00D271EB"/>
    <w:rsid w:val="00D3690E"/>
    <w:rsid w:val="00D45335"/>
    <w:rsid w:val="00D54C01"/>
    <w:rsid w:val="00D567B4"/>
    <w:rsid w:val="00D61657"/>
    <w:rsid w:val="00D623F0"/>
    <w:rsid w:val="00D651A7"/>
    <w:rsid w:val="00D71964"/>
    <w:rsid w:val="00D876C9"/>
    <w:rsid w:val="00DA2396"/>
    <w:rsid w:val="00DC7145"/>
    <w:rsid w:val="00DD1E88"/>
    <w:rsid w:val="00DE03D2"/>
    <w:rsid w:val="00DE6465"/>
    <w:rsid w:val="00DF1DDC"/>
    <w:rsid w:val="00DF458C"/>
    <w:rsid w:val="00E01103"/>
    <w:rsid w:val="00E03A55"/>
    <w:rsid w:val="00E10168"/>
    <w:rsid w:val="00E3538B"/>
    <w:rsid w:val="00E364A9"/>
    <w:rsid w:val="00E40FB5"/>
    <w:rsid w:val="00E45774"/>
    <w:rsid w:val="00E50CD2"/>
    <w:rsid w:val="00E63E58"/>
    <w:rsid w:val="00E65F53"/>
    <w:rsid w:val="00E90CC9"/>
    <w:rsid w:val="00E94F34"/>
    <w:rsid w:val="00E96975"/>
    <w:rsid w:val="00EA2925"/>
    <w:rsid w:val="00EA30D7"/>
    <w:rsid w:val="00EC1A0B"/>
    <w:rsid w:val="00ED0008"/>
    <w:rsid w:val="00ED001C"/>
    <w:rsid w:val="00EF2C56"/>
    <w:rsid w:val="00EF5322"/>
    <w:rsid w:val="00F01848"/>
    <w:rsid w:val="00F078EE"/>
    <w:rsid w:val="00F115F1"/>
    <w:rsid w:val="00F1170D"/>
    <w:rsid w:val="00F23ACC"/>
    <w:rsid w:val="00F430C2"/>
    <w:rsid w:val="00F45621"/>
    <w:rsid w:val="00F540D0"/>
    <w:rsid w:val="00F54F58"/>
    <w:rsid w:val="00F611C6"/>
    <w:rsid w:val="00F63DA5"/>
    <w:rsid w:val="00F64FDF"/>
    <w:rsid w:val="00F7054E"/>
    <w:rsid w:val="00F807AD"/>
    <w:rsid w:val="00FA0331"/>
    <w:rsid w:val="00FD4654"/>
    <w:rsid w:val="00FE1DF9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54D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93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B1A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AEA"/>
    <w:pPr>
      <w:widowControl w:val="0"/>
      <w:shd w:val="clear" w:color="auto" w:fill="FFFFFF"/>
      <w:spacing w:after="1260" w:line="322" w:lineRule="exact"/>
    </w:pPr>
    <w:rPr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6F7F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F7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F7F61"/>
    <w:pPr>
      <w:widowControl w:val="0"/>
      <w:shd w:val="clear" w:color="auto" w:fill="FFFFFF"/>
      <w:spacing w:before="660" w:line="298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6F7F61"/>
    <w:pPr>
      <w:widowControl w:val="0"/>
      <w:shd w:val="clear" w:color="auto" w:fill="FFFFFF"/>
      <w:spacing w:line="298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rsid w:val="00B939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63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6">
    <w:name w:val="Table Grid"/>
    <w:basedOn w:val="a1"/>
    <w:rsid w:val="00CF6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D616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0D616A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815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5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52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54D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93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B1A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AEA"/>
    <w:pPr>
      <w:widowControl w:val="0"/>
      <w:shd w:val="clear" w:color="auto" w:fill="FFFFFF"/>
      <w:spacing w:after="1260" w:line="322" w:lineRule="exact"/>
    </w:pPr>
    <w:rPr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6F7F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F7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F7F61"/>
    <w:pPr>
      <w:widowControl w:val="0"/>
      <w:shd w:val="clear" w:color="auto" w:fill="FFFFFF"/>
      <w:spacing w:before="660" w:line="298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6F7F61"/>
    <w:pPr>
      <w:widowControl w:val="0"/>
      <w:shd w:val="clear" w:color="auto" w:fill="FFFFFF"/>
      <w:spacing w:line="298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rsid w:val="00B939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63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6">
    <w:name w:val="Table Grid"/>
    <w:basedOn w:val="a1"/>
    <w:rsid w:val="00CF6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D616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0D616A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815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5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52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181D-6A7B-4151-93DF-01B5655A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2</cp:revision>
  <cp:lastPrinted>2024-11-09T05:55:00Z</cp:lastPrinted>
  <dcterms:created xsi:type="dcterms:W3CDTF">2025-02-04T05:58:00Z</dcterms:created>
  <dcterms:modified xsi:type="dcterms:W3CDTF">2025-02-04T05:58:00Z</dcterms:modified>
</cp:coreProperties>
</file>