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B6E53" w14:textId="52442B03" w:rsidR="00F4658D" w:rsidRDefault="00F4658D" w:rsidP="00F4658D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олимпиада для учителей русского языка и литературы</w:t>
      </w:r>
    </w:p>
    <w:p w14:paraId="1C32E929" w14:textId="68277FEA" w:rsidR="00F4658D" w:rsidRDefault="00F4658D" w:rsidP="00F4658D">
      <w:pPr>
        <w:pStyle w:val="a4"/>
        <w:spacing w:after="0"/>
        <w:ind w:left="0"/>
        <w:jc w:val="both"/>
        <w:rPr>
          <w:sz w:val="28"/>
          <w:szCs w:val="28"/>
        </w:rPr>
      </w:pPr>
    </w:p>
    <w:p w14:paraId="05330045" w14:textId="77777777" w:rsidR="005433B6" w:rsidRDefault="00F4658D" w:rsidP="00F4658D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Уважаемые участники олимпиады, перед вами 36 тестовых вопросов. Ответами на некоторые вопросы будут слова, на некоторые - «ДА»-«НЕТ».</w:t>
      </w:r>
      <w:r w:rsidR="005433B6">
        <w:rPr>
          <w:sz w:val="28"/>
          <w:szCs w:val="28"/>
        </w:rPr>
        <w:t xml:space="preserve"> </w:t>
      </w:r>
      <w:r w:rsidR="005433B6">
        <w:rPr>
          <w:sz w:val="28"/>
          <w:szCs w:val="28"/>
        </w:rPr>
        <w:t>Время работы – 90 минут</w:t>
      </w:r>
      <w:r w:rsidR="005433B6">
        <w:rPr>
          <w:sz w:val="28"/>
          <w:szCs w:val="28"/>
        </w:rPr>
        <w:t xml:space="preserve">. </w:t>
      </w:r>
      <w:r w:rsidR="005433B6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Ответы вносите в таблицу.</w:t>
      </w:r>
      <w:r w:rsidR="005433B6">
        <w:rPr>
          <w:sz w:val="28"/>
          <w:szCs w:val="28"/>
        </w:rPr>
        <w:t xml:space="preserve"> </w:t>
      </w:r>
    </w:p>
    <w:p w14:paraId="4E6332C9" w14:textId="756029DD" w:rsidR="00F4658D" w:rsidRDefault="00F4658D" w:rsidP="00F4658D">
      <w:pPr>
        <w:pStyle w:val="a4"/>
        <w:spacing w:after="0"/>
        <w:ind w:left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Образец: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F4658D" w14:paraId="087ED5AB" w14:textId="77777777" w:rsidTr="00F4658D">
        <w:tc>
          <w:tcPr>
            <w:tcW w:w="2263" w:type="dxa"/>
          </w:tcPr>
          <w:p w14:paraId="670B5EBD" w14:textId="0AF2BD0E" w:rsidR="00F4658D" w:rsidRDefault="00F4658D" w:rsidP="00F4658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вопроса </w:t>
            </w:r>
          </w:p>
        </w:tc>
        <w:tc>
          <w:tcPr>
            <w:tcW w:w="2127" w:type="dxa"/>
          </w:tcPr>
          <w:p w14:paraId="3A3E70EC" w14:textId="78DF2AD0" w:rsidR="00F4658D" w:rsidRDefault="00F4658D" w:rsidP="00F4658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 </w:t>
            </w:r>
          </w:p>
        </w:tc>
      </w:tr>
      <w:tr w:rsidR="00F4658D" w14:paraId="537CB902" w14:textId="77777777" w:rsidTr="00F4658D">
        <w:tc>
          <w:tcPr>
            <w:tcW w:w="2263" w:type="dxa"/>
          </w:tcPr>
          <w:p w14:paraId="04D7C2FD" w14:textId="77777777" w:rsidR="00F4658D" w:rsidRDefault="00F4658D" w:rsidP="00F4658D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4600A6C" w14:textId="77777777" w:rsidR="00F4658D" w:rsidRDefault="00F4658D" w:rsidP="00F4658D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20824857" w14:textId="77777777" w:rsidR="00F4658D" w:rsidRDefault="00F4658D" w:rsidP="00F4658D">
      <w:pPr>
        <w:pStyle w:val="a4"/>
        <w:spacing w:after="0"/>
        <w:ind w:left="0"/>
        <w:jc w:val="both"/>
        <w:rPr>
          <w:sz w:val="28"/>
          <w:szCs w:val="28"/>
        </w:rPr>
      </w:pPr>
    </w:p>
    <w:p w14:paraId="03612AA3" w14:textId="77777777" w:rsidR="00F4658D" w:rsidRDefault="00F4658D" w:rsidP="00F4658D">
      <w:pPr>
        <w:pStyle w:val="a4"/>
        <w:spacing w:after="0"/>
        <w:ind w:left="0"/>
        <w:jc w:val="both"/>
        <w:rPr>
          <w:sz w:val="28"/>
          <w:szCs w:val="28"/>
        </w:rPr>
      </w:pPr>
    </w:p>
    <w:p w14:paraId="2518BC17" w14:textId="72A7552C" w:rsidR="005F1122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 xml:space="preserve">Какая реалия растительного мира в русских народных говорах названа данными синонимами: </w:t>
      </w:r>
      <w:proofErr w:type="spellStart"/>
      <w:r w:rsidRPr="00066602">
        <w:rPr>
          <w:sz w:val="28"/>
          <w:szCs w:val="28"/>
        </w:rPr>
        <w:t>поганица</w:t>
      </w:r>
      <w:proofErr w:type="spellEnd"/>
      <w:r w:rsidRPr="00066602">
        <w:rPr>
          <w:sz w:val="28"/>
          <w:szCs w:val="28"/>
        </w:rPr>
        <w:t xml:space="preserve">, </w:t>
      </w:r>
      <w:proofErr w:type="spellStart"/>
      <w:r w:rsidRPr="00066602">
        <w:rPr>
          <w:sz w:val="28"/>
          <w:szCs w:val="28"/>
        </w:rPr>
        <w:t>пустушка</w:t>
      </w:r>
      <w:proofErr w:type="spellEnd"/>
      <w:r w:rsidRPr="00066602">
        <w:rPr>
          <w:sz w:val="28"/>
          <w:szCs w:val="28"/>
        </w:rPr>
        <w:t xml:space="preserve">, </w:t>
      </w:r>
      <w:proofErr w:type="spellStart"/>
      <w:r w:rsidRPr="00066602">
        <w:rPr>
          <w:sz w:val="28"/>
          <w:szCs w:val="28"/>
        </w:rPr>
        <w:t>дурняшка</w:t>
      </w:r>
      <w:proofErr w:type="spellEnd"/>
      <w:r w:rsidRPr="00066602">
        <w:rPr>
          <w:sz w:val="28"/>
          <w:szCs w:val="28"/>
        </w:rPr>
        <w:t>, собачьи губы, поганые губы? Напишите название этой реалии. </w:t>
      </w:r>
    </w:p>
    <w:p w14:paraId="7FB0E82A" w14:textId="77777777" w:rsidR="005F1122" w:rsidRPr="005F1122" w:rsidRDefault="005F1122" w:rsidP="00066602">
      <w:pPr>
        <w:spacing w:after="0"/>
        <w:jc w:val="both"/>
        <w:rPr>
          <w:sz w:val="28"/>
          <w:szCs w:val="28"/>
        </w:rPr>
      </w:pPr>
    </w:p>
    <w:p w14:paraId="3B4919BC" w14:textId="0CF3DE2B" w:rsidR="007C5EA5" w:rsidRPr="00066602" w:rsidRDefault="00066602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5EA5" w:rsidRPr="00066602">
        <w:rPr>
          <w:sz w:val="28"/>
          <w:szCs w:val="28"/>
        </w:rPr>
        <w:t>Верно ли утверждение? Слово "очеловечить" образовано приставочно-суффиксальным способом; слово "мореплаватель" образовано суффиксальным способом; слово "кареглазый" способом сложения с нулевой суффиксацией.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5F1122" w14:paraId="0E851C35" w14:textId="77777777" w:rsidTr="007E3C12">
        <w:tc>
          <w:tcPr>
            <w:tcW w:w="846" w:type="dxa"/>
          </w:tcPr>
          <w:p w14:paraId="3AAAE95F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 xml:space="preserve">ДА </w:t>
            </w:r>
          </w:p>
        </w:tc>
        <w:tc>
          <w:tcPr>
            <w:tcW w:w="850" w:type="dxa"/>
          </w:tcPr>
          <w:p w14:paraId="49C7BC06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>НЕТ</w:t>
            </w:r>
          </w:p>
        </w:tc>
      </w:tr>
    </w:tbl>
    <w:p w14:paraId="0EC29359" w14:textId="298A5350" w:rsidR="005F1122" w:rsidRPr="005F1122" w:rsidRDefault="005F1122" w:rsidP="00066602">
      <w:pPr>
        <w:spacing w:after="0"/>
        <w:jc w:val="both"/>
        <w:rPr>
          <w:sz w:val="28"/>
          <w:szCs w:val="28"/>
        </w:rPr>
      </w:pPr>
    </w:p>
    <w:p w14:paraId="010ED9BC" w14:textId="3AD3B4F8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>Верно ли утверждение? В цитате из «Школьного словаря лингвистических терминов» Н.А. Николиной (М.: Русское слово, 2012): «Шипящие согласные – глухие согласные, называемые так по производимому ими впечатлению и связанным с ним звуковым ассоциациям: [ж], [ш], [ч’]» [Николина 2012, с. 186] допущена ошибка.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5F1122" w14:paraId="3144892D" w14:textId="77777777" w:rsidTr="007E3C12">
        <w:tc>
          <w:tcPr>
            <w:tcW w:w="846" w:type="dxa"/>
          </w:tcPr>
          <w:p w14:paraId="2C900619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 xml:space="preserve">ДА </w:t>
            </w:r>
          </w:p>
        </w:tc>
        <w:tc>
          <w:tcPr>
            <w:tcW w:w="850" w:type="dxa"/>
          </w:tcPr>
          <w:p w14:paraId="2C46C01B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>НЕТ</w:t>
            </w:r>
          </w:p>
        </w:tc>
      </w:tr>
    </w:tbl>
    <w:p w14:paraId="159ED97C" w14:textId="77777777" w:rsidR="005F1122" w:rsidRDefault="005F1122" w:rsidP="00066602">
      <w:pPr>
        <w:spacing w:after="0"/>
        <w:jc w:val="both"/>
        <w:rPr>
          <w:sz w:val="28"/>
          <w:szCs w:val="28"/>
        </w:rPr>
      </w:pPr>
    </w:p>
    <w:p w14:paraId="7192D657" w14:textId="7A4BA5A3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>Верно ли утверждение? Зияние – сочетание двух или более согласных звуков подряд.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5F1122" w14:paraId="668EDAC3" w14:textId="77777777" w:rsidTr="007E3C12">
        <w:tc>
          <w:tcPr>
            <w:tcW w:w="846" w:type="dxa"/>
          </w:tcPr>
          <w:p w14:paraId="3905A501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 xml:space="preserve">ДА </w:t>
            </w:r>
          </w:p>
        </w:tc>
        <w:tc>
          <w:tcPr>
            <w:tcW w:w="850" w:type="dxa"/>
          </w:tcPr>
          <w:p w14:paraId="2897E73D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>НЕТ</w:t>
            </w:r>
          </w:p>
        </w:tc>
      </w:tr>
    </w:tbl>
    <w:p w14:paraId="575AFBC2" w14:textId="77777777" w:rsidR="005F1122" w:rsidRDefault="005F1122" w:rsidP="00066602">
      <w:pPr>
        <w:spacing w:after="0"/>
        <w:jc w:val="both"/>
        <w:rPr>
          <w:sz w:val="28"/>
          <w:szCs w:val="28"/>
        </w:rPr>
      </w:pPr>
    </w:p>
    <w:p w14:paraId="3E7BAE4C" w14:textId="01D25B9D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>Верно ли утверждение? Слово "перекупаться" может быть образовано и суффиксально-постфиксальным, и приставочным способами.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5F1122" w14:paraId="64E001C7" w14:textId="77777777" w:rsidTr="007E3C12">
        <w:tc>
          <w:tcPr>
            <w:tcW w:w="846" w:type="dxa"/>
          </w:tcPr>
          <w:p w14:paraId="155C4214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 xml:space="preserve">ДА </w:t>
            </w:r>
          </w:p>
        </w:tc>
        <w:tc>
          <w:tcPr>
            <w:tcW w:w="850" w:type="dxa"/>
          </w:tcPr>
          <w:p w14:paraId="0F5FAF98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>НЕТ</w:t>
            </w:r>
          </w:p>
        </w:tc>
      </w:tr>
    </w:tbl>
    <w:p w14:paraId="5CCBE6A5" w14:textId="77777777" w:rsidR="005F1122" w:rsidRDefault="005F1122" w:rsidP="00066602">
      <w:pPr>
        <w:spacing w:after="0"/>
        <w:jc w:val="both"/>
        <w:rPr>
          <w:sz w:val="28"/>
          <w:szCs w:val="28"/>
        </w:rPr>
      </w:pPr>
    </w:p>
    <w:p w14:paraId="21D2DF3A" w14:textId="00E2BB6F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 xml:space="preserve">Какому современному термину соответствуют слова из «Толкового словаря живого великорусского языка» В.И. Даля: </w:t>
      </w:r>
      <w:proofErr w:type="spellStart"/>
      <w:r w:rsidRPr="00066602">
        <w:rPr>
          <w:sz w:val="28"/>
          <w:szCs w:val="28"/>
        </w:rPr>
        <w:t>однословы</w:t>
      </w:r>
      <w:proofErr w:type="spellEnd"/>
      <w:r w:rsidRPr="00066602">
        <w:rPr>
          <w:sz w:val="28"/>
          <w:szCs w:val="28"/>
        </w:rPr>
        <w:t xml:space="preserve">, </w:t>
      </w:r>
      <w:proofErr w:type="spellStart"/>
      <w:r w:rsidRPr="00066602">
        <w:rPr>
          <w:sz w:val="28"/>
          <w:szCs w:val="28"/>
        </w:rPr>
        <w:t>сословы</w:t>
      </w:r>
      <w:proofErr w:type="spellEnd"/>
      <w:r w:rsidRPr="00066602">
        <w:rPr>
          <w:sz w:val="28"/>
          <w:szCs w:val="28"/>
        </w:rPr>
        <w:t xml:space="preserve">, </w:t>
      </w:r>
      <w:proofErr w:type="spellStart"/>
      <w:r w:rsidRPr="00066602">
        <w:rPr>
          <w:sz w:val="28"/>
          <w:szCs w:val="28"/>
        </w:rPr>
        <w:t>одноречия</w:t>
      </w:r>
      <w:proofErr w:type="spellEnd"/>
      <w:r w:rsidRPr="00066602">
        <w:rPr>
          <w:sz w:val="28"/>
          <w:szCs w:val="28"/>
        </w:rPr>
        <w:t xml:space="preserve">, </w:t>
      </w:r>
      <w:proofErr w:type="spellStart"/>
      <w:r w:rsidRPr="00066602">
        <w:rPr>
          <w:sz w:val="28"/>
          <w:szCs w:val="28"/>
        </w:rPr>
        <w:t>равноречия</w:t>
      </w:r>
      <w:proofErr w:type="spellEnd"/>
      <w:r w:rsidRPr="00066602">
        <w:rPr>
          <w:sz w:val="28"/>
          <w:szCs w:val="28"/>
        </w:rPr>
        <w:t>. Напишите этот термин. </w:t>
      </w:r>
    </w:p>
    <w:p w14:paraId="24797378" w14:textId="592CF864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>Регионализм «забутовка» означает: </w:t>
      </w:r>
    </w:p>
    <w:p w14:paraId="219EB21B" w14:textId="77777777" w:rsidR="007C5EA5" w:rsidRPr="005F1122" w:rsidRDefault="007C5EA5" w:rsidP="00066602">
      <w:pPr>
        <w:pStyle w:val="a4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временное строение, бытовка</w:t>
      </w:r>
    </w:p>
    <w:p w14:paraId="60236A55" w14:textId="77777777" w:rsidR="007C5EA5" w:rsidRPr="005F1122" w:rsidRDefault="007C5EA5" w:rsidP="00066602">
      <w:pPr>
        <w:pStyle w:val="a4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еда, собранная с собой</w:t>
      </w:r>
    </w:p>
    <w:p w14:paraId="49B32561" w14:textId="77777777" w:rsidR="007C5EA5" w:rsidRPr="005F1122" w:rsidRDefault="007C5EA5" w:rsidP="00066602">
      <w:pPr>
        <w:pStyle w:val="a4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заготовки на зиму</w:t>
      </w:r>
    </w:p>
    <w:p w14:paraId="78ADE6A8" w14:textId="77777777" w:rsidR="007C5EA5" w:rsidRPr="005F1122" w:rsidRDefault="007C5EA5" w:rsidP="00066602">
      <w:pPr>
        <w:pStyle w:val="a4"/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лапша быстрого приготовления</w:t>
      </w:r>
    </w:p>
    <w:p w14:paraId="3899FD92" w14:textId="77777777" w:rsidR="005F1122" w:rsidRDefault="005F1122" w:rsidP="00066602">
      <w:pPr>
        <w:spacing w:after="0"/>
        <w:jc w:val="both"/>
        <w:rPr>
          <w:sz w:val="28"/>
          <w:szCs w:val="28"/>
        </w:rPr>
      </w:pPr>
    </w:p>
    <w:p w14:paraId="6DB17204" w14:textId="7B8AF4A4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>Верно ли утверждение? В предложении "Вся семья здорова, кланяться велели" есть составное глагольное сказуемое.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5F1122" w14:paraId="65AD9779" w14:textId="77777777" w:rsidTr="007E3C12">
        <w:tc>
          <w:tcPr>
            <w:tcW w:w="846" w:type="dxa"/>
          </w:tcPr>
          <w:p w14:paraId="070E6E3B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 xml:space="preserve">ДА </w:t>
            </w:r>
          </w:p>
        </w:tc>
        <w:tc>
          <w:tcPr>
            <w:tcW w:w="850" w:type="dxa"/>
          </w:tcPr>
          <w:p w14:paraId="4FA7712C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>НЕТ</w:t>
            </w:r>
          </w:p>
        </w:tc>
      </w:tr>
    </w:tbl>
    <w:p w14:paraId="5F136B76" w14:textId="77777777" w:rsidR="005F1122" w:rsidRDefault="005F1122" w:rsidP="00066602">
      <w:pPr>
        <w:spacing w:after="0"/>
        <w:jc w:val="both"/>
        <w:rPr>
          <w:sz w:val="28"/>
          <w:szCs w:val="28"/>
        </w:rPr>
      </w:pPr>
    </w:p>
    <w:p w14:paraId="4A75098F" w14:textId="06ECC4FF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 xml:space="preserve">Какая реалия растительного мира в русских народных говорах названа данными синонимами: </w:t>
      </w:r>
      <w:proofErr w:type="spellStart"/>
      <w:r w:rsidRPr="00066602">
        <w:rPr>
          <w:sz w:val="28"/>
          <w:szCs w:val="28"/>
        </w:rPr>
        <w:t>пустодуй</w:t>
      </w:r>
      <w:proofErr w:type="spellEnd"/>
      <w:r w:rsidRPr="00066602">
        <w:rPr>
          <w:sz w:val="28"/>
          <w:szCs w:val="28"/>
        </w:rPr>
        <w:t xml:space="preserve">, </w:t>
      </w:r>
      <w:proofErr w:type="spellStart"/>
      <w:r w:rsidRPr="00066602">
        <w:rPr>
          <w:sz w:val="28"/>
          <w:szCs w:val="28"/>
        </w:rPr>
        <w:t>вшивик</w:t>
      </w:r>
      <w:proofErr w:type="spellEnd"/>
      <w:r w:rsidRPr="00066602">
        <w:rPr>
          <w:sz w:val="28"/>
          <w:szCs w:val="28"/>
        </w:rPr>
        <w:t>, проходная трава? Напишите название этой реалии. </w:t>
      </w:r>
    </w:p>
    <w:p w14:paraId="5A72B5FD" w14:textId="0AA4A91A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>Смешанный билингвизм может быть: </w:t>
      </w:r>
    </w:p>
    <w:p w14:paraId="46F52C20" w14:textId="77777777" w:rsidR="007C5EA5" w:rsidRPr="005F1122" w:rsidRDefault="007C5EA5" w:rsidP="00066602">
      <w:pPr>
        <w:pStyle w:val="a4"/>
        <w:numPr>
          <w:ilvl w:val="0"/>
          <w:numId w:val="2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трех видов</w:t>
      </w:r>
    </w:p>
    <w:p w14:paraId="46AAA12A" w14:textId="77777777" w:rsidR="007C5EA5" w:rsidRPr="005F1122" w:rsidRDefault="007C5EA5" w:rsidP="00066602">
      <w:pPr>
        <w:pStyle w:val="a4"/>
        <w:numPr>
          <w:ilvl w:val="0"/>
          <w:numId w:val="2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четырех видов</w:t>
      </w:r>
    </w:p>
    <w:p w14:paraId="1AF5A46C" w14:textId="77777777" w:rsidR="007C5EA5" w:rsidRPr="005F1122" w:rsidRDefault="007C5EA5" w:rsidP="00066602">
      <w:pPr>
        <w:pStyle w:val="a4"/>
        <w:numPr>
          <w:ilvl w:val="0"/>
          <w:numId w:val="2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пяти видов</w:t>
      </w:r>
    </w:p>
    <w:p w14:paraId="5CB186BE" w14:textId="77777777" w:rsidR="007C5EA5" w:rsidRPr="005F1122" w:rsidRDefault="007C5EA5" w:rsidP="00066602">
      <w:pPr>
        <w:pStyle w:val="a4"/>
        <w:numPr>
          <w:ilvl w:val="0"/>
          <w:numId w:val="2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двух видов</w:t>
      </w:r>
    </w:p>
    <w:p w14:paraId="6C2FC88B" w14:textId="5E24C0A6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 xml:space="preserve">Какая реалия растительного мира в русских народных говорах названа данными синонимами: путик, топтун, гармошка, </w:t>
      </w:r>
      <w:proofErr w:type="spellStart"/>
      <w:r w:rsidRPr="00066602">
        <w:rPr>
          <w:sz w:val="28"/>
          <w:szCs w:val="28"/>
        </w:rPr>
        <w:t>тропинник</w:t>
      </w:r>
      <w:proofErr w:type="spellEnd"/>
      <w:r w:rsidRPr="00066602">
        <w:rPr>
          <w:sz w:val="28"/>
          <w:szCs w:val="28"/>
        </w:rPr>
        <w:t>? Напишите название этой реалии. </w:t>
      </w:r>
    </w:p>
    <w:p w14:paraId="39864956" w14:textId="77777777" w:rsidR="005F1122" w:rsidRDefault="005F1122" w:rsidP="00066602">
      <w:pPr>
        <w:spacing w:after="0"/>
        <w:jc w:val="both"/>
        <w:rPr>
          <w:sz w:val="28"/>
          <w:szCs w:val="28"/>
        </w:rPr>
      </w:pPr>
    </w:p>
    <w:p w14:paraId="5E11D4BA" w14:textId="17648289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>Верно ли утверждение? Фамилия Сомин не образована от названия рыбы.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5F1122" w14:paraId="4E9AC520" w14:textId="77777777" w:rsidTr="007E3C12">
        <w:tc>
          <w:tcPr>
            <w:tcW w:w="846" w:type="dxa"/>
          </w:tcPr>
          <w:p w14:paraId="11972142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 xml:space="preserve">ДА </w:t>
            </w:r>
          </w:p>
        </w:tc>
        <w:tc>
          <w:tcPr>
            <w:tcW w:w="850" w:type="dxa"/>
          </w:tcPr>
          <w:p w14:paraId="6DE39367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>НЕТ</w:t>
            </w:r>
          </w:p>
        </w:tc>
      </w:tr>
    </w:tbl>
    <w:p w14:paraId="00B74322" w14:textId="77777777" w:rsidR="005F1122" w:rsidRDefault="005F1122" w:rsidP="00066602">
      <w:pPr>
        <w:spacing w:after="0"/>
        <w:jc w:val="both"/>
        <w:rPr>
          <w:sz w:val="28"/>
          <w:szCs w:val="28"/>
        </w:rPr>
      </w:pPr>
    </w:p>
    <w:p w14:paraId="29667CC5" w14:textId="4895B078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>Верно ли утверждение? Буква С может обозначать следующие звуки: [c], [c’], [з], [з’].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5F1122" w14:paraId="3CB40B29" w14:textId="77777777" w:rsidTr="007E3C12">
        <w:tc>
          <w:tcPr>
            <w:tcW w:w="846" w:type="dxa"/>
          </w:tcPr>
          <w:p w14:paraId="5A6936F2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 xml:space="preserve">ДА </w:t>
            </w:r>
          </w:p>
        </w:tc>
        <w:tc>
          <w:tcPr>
            <w:tcW w:w="850" w:type="dxa"/>
          </w:tcPr>
          <w:p w14:paraId="116DCF3D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>НЕТ</w:t>
            </w:r>
          </w:p>
        </w:tc>
      </w:tr>
    </w:tbl>
    <w:p w14:paraId="04434D2F" w14:textId="77777777" w:rsidR="005F1122" w:rsidRDefault="005F1122" w:rsidP="00066602">
      <w:pPr>
        <w:spacing w:after="0"/>
        <w:jc w:val="both"/>
        <w:rPr>
          <w:sz w:val="28"/>
          <w:szCs w:val="28"/>
        </w:rPr>
      </w:pPr>
    </w:p>
    <w:p w14:paraId="42F5465C" w14:textId="181816B3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>В логических категориях языка прилагательное – это: </w:t>
      </w:r>
    </w:p>
    <w:p w14:paraId="4B7F8EC2" w14:textId="77777777" w:rsidR="007C5EA5" w:rsidRPr="005F1122" w:rsidRDefault="007C5EA5" w:rsidP="00066602">
      <w:pPr>
        <w:pStyle w:val="a4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количество</w:t>
      </w:r>
    </w:p>
    <w:p w14:paraId="77948948" w14:textId="77777777" w:rsidR="007C5EA5" w:rsidRPr="005F1122" w:rsidRDefault="007C5EA5" w:rsidP="00066602">
      <w:pPr>
        <w:pStyle w:val="a4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качество</w:t>
      </w:r>
    </w:p>
    <w:p w14:paraId="18638313" w14:textId="77777777" w:rsidR="007C5EA5" w:rsidRPr="005F1122" w:rsidRDefault="007C5EA5" w:rsidP="00066602">
      <w:pPr>
        <w:pStyle w:val="a4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предмет</w:t>
      </w:r>
    </w:p>
    <w:p w14:paraId="3CA82361" w14:textId="77777777" w:rsidR="007C5EA5" w:rsidRPr="005F1122" w:rsidRDefault="007C5EA5" w:rsidP="00066602">
      <w:pPr>
        <w:pStyle w:val="a4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действие</w:t>
      </w:r>
    </w:p>
    <w:p w14:paraId="160CB47F" w14:textId="51E20840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>Верно ли утверждение? В слово «</w:t>
      </w:r>
      <w:proofErr w:type="spellStart"/>
      <w:r w:rsidRPr="00066602">
        <w:rPr>
          <w:sz w:val="28"/>
          <w:szCs w:val="28"/>
        </w:rPr>
        <w:t>доброде</w:t>
      </w:r>
      <w:proofErr w:type="spellEnd"/>
      <w:r w:rsidRPr="00066602">
        <w:rPr>
          <w:sz w:val="28"/>
          <w:szCs w:val="28"/>
        </w:rPr>
        <w:t>(...)тельный» на месте пропуска можно вставить букву.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5F1122" w14:paraId="53182ABA" w14:textId="77777777" w:rsidTr="007E3C12">
        <w:tc>
          <w:tcPr>
            <w:tcW w:w="846" w:type="dxa"/>
          </w:tcPr>
          <w:p w14:paraId="4048F126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 xml:space="preserve">ДА </w:t>
            </w:r>
          </w:p>
        </w:tc>
        <w:tc>
          <w:tcPr>
            <w:tcW w:w="850" w:type="dxa"/>
          </w:tcPr>
          <w:p w14:paraId="49581486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>НЕТ</w:t>
            </w:r>
          </w:p>
        </w:tc>
      </w:tr>
    </w:tbl>
    <w:p w14:paraId="0472A6BC" w14:textId="77777777" w:rsidR="005F1122" w:rsidRDefault="005F1122" w:rsidP="00066602">
      <w:pPr>
        <w:spacing w:after="0"/>
        <w:jc w:val="both"/>
        <w:rPr>
          <w:sz w:val="28"/>
          <w:szCs w:val="28"/>
        </w:rPr>
      </w:pPr>
    </w:p>
    <w:p w14:paraId="675B4178" w14:textId="40B6C6FF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>Многозначные слова, у которых устарело одно или несколько значений, относятся к архаизмам: </w:t>
      </w:r>
    </w:p>
    <w:p w14:paraId="0FFEC211" w14:textId="77777777" w:rsidR="007C5EA5" w:rsidRPr="005F1122" w:rsidRDefault="007C5EA5" w:rsidP="00066602">
      <w:pPr>
        <w:pStyle w:val="a4"/>
        <w:numPr>
          <w:ilvl w:val="0"/>
          <w:numId w:val="4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лексико-семантическим</w:t>
      </w:r>
    </w:p>
    <w:p w14:paraId="3B67B169" w14:textId="77777777" w:rsidR="007C5EA5" w:rsidRPr="005F1122" w:rsidRDefault="007C5EA5" w:rsidP="00066602">
      <w:pPr>
        <w:pStyle w:val="a4"/>
        <w:numPr>
          <w:ilvl w:val="0"/>
          <w:numId w:val="4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лексико-словообразовательным</w:t>
      </w:r>
    </w:p>
    <w:p w14:paraId="140DDB92" w14:textId="77777777" w:rsidR="007C5EA5" w:rsidRPr="005F1122" w:rsidRDefault="007C5EA5" w:rsidP="00066602">
      <w:pPr>
        <w:pStyle w:val="a4"/>
        <w:numPr>
          <w:ilvl w:val="0"/>
          <w:numId w:val="4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лексико-фонетическим</w:t>
      </w:r>
    </w:p>
    <w:p w14:paraId="72AD1C05" w14:textId="77777777" w:rsidR="007C5EA5" w:rsidRPr="005F1122" w:rsidRDefault="007C5EA5" w:rsidP="00066602">
      <w:pPr>
        <w:pStyle w:val="a4"/>
        <w:numPr>
          <w:ilvl w:val="0"/>
          <w:numId w:val="4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собственно лексическим</w:t>
      </w:r>
    </w:p>
    <w:p w14:paraId="035078B9" w14:textId="30C0C5BF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>Верно ли утверждение? В одном из указанных слов нет суффикса -</w:t>
      </w:r>
      <w:proofErr w:type="spellStart"/>
      <w:r w:rsidRPr="00066602">
        <w:rPr>
          <w:sz w:val="28"/>
          <w:szCs w:val="28"/>
        </w:rPr>
        <w:t>тельн</w:t>
      </w:r>
      <w:proofErr w:type="spellEnd"/>
      <w:r w:rsidRPr="00066602">
        <w:rPr>
          <w:sz w:val="28"/>
          <w:szCs w:val="28"/>
        </w:rPr>
        <w:t>-. Оборонительный, смертельный, содержательный, уравнительный, подсознательный.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5F1122" w14:paraId="1F00D3AD" w14:textId="77777777" w:rsidTr="007E3C12">
        <w:tc>
          <w:tcPr>
            <w:tcW w:w="846" w:type="dxa"/>
          </w:tcPr>
          <w:p w14:paraId="14DACE8E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 xml:space="preserve">ДА </w:t>
            </w:r>
          </w:p>
        </w:tc>
        <w:tc>
          <w:tcPr>
            <w:tcW w:w="850" w:type="dxa"/>
          </w:tcPr>
          <w:p w14:paraId="2932DACE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>НЕТ</w:t>
            </w:r>
          </w:p>
        </w:tc>
      </w:tr>
    </w:tbl>
    <w:p w14:paraId="14708B46" w14:textId="77777777" w:rsidR="005F1122" w:rsidRDefault="005F1122" w:rsidP="00066602">
      <w:pPr>
        <w:spacing w:after="0"/>
        <w:jc w:val="both"/>
        <w:rPr>
          <w:sz w:val="28"/>
          <w:szCs w:val="28"/>
        </w:rPr>
      </w:pPr>
    </w:p>
    <w:p w14:paraId="0EB9ED23" w14:textId="72B9A15A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 xml:space="preserve">Всю совокупность правил функционирования графем </w:t>
      </w:r>
      <w:proofErr w:type="spellStart"/>
      <w:r w:rsidRPr="00066602">
        <w:rPr>
          <w:sz w:val="28"/>
          <w:szCs w:val="28"/>
        </w:rPr>
        <w:t>фонемографического</w:t>
      </w:r>
      <w:proofErr w:type="spellEnd"/>
      <w:r w:rsidRPr="00066602">
        <w:rPr>
          <w:sz w:val="28"/>
          <w:szCs w:val="28"/>
        </w:rPr>
        <w:t xml:space="preserve"> письма охватывают: </w:t>
      </w:r>
    </w:p>
    <w:p w14:paraId="446486D9" w14:textId="77777777" w:rsidR="007C5EA5" w:rsidRPr="005F1122" w:rsidRDefault="007C5EA5" w:rsidP="00066602">
      <w:pPr>
        <w:pStyle w:val="a4"/>
        <w:numPr>
          <w:ilvl w:val="0"/>
          <w:numId w:val="5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алфавит и орфография</w:t>
      </w:r>
    </w:p>
    <w:p w14:paraId="5F960EEB" w14:textId="77777777" w:rsidR="007C5EA5" w:rsidRPr="005F1122" w:rsidRDefault="007C5EA5" w:rsidP="00066602">
      <w:pPr>
        <w:pStyle w:val="a4"/>
        <w:numPr>
          <w:ilvl w:val="0"/>
          <w:numId w:val="5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алфавит и транскрипция</w:t>
      </w:r>
    </w:p>
    <w:p w14:paraId="1AC73047" w14:textId="77777777" w:rsidR="007C5EA5" w:rsidRPr="005F1122" w:rsidRDefault="007C5EA5" w:rsidP="00066602">
      <w:pPr>
        <w:pStyle w:val="a4"/>
        <w:numPr>
          <w:ilvl w:val="0"/>
          <w:numId w:val="5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графика и орфография</w:t>
      </w:r>
    </w:p>
    <w:p w14:paraId="6693E4A3" w14:textId="77777777" w:rsidR="007C5EA5" w:rsidRPr="005F1122" w:rsidRDefault="007C5EA5" w:rsidP="00066602">
      <w:pPr>
        <w:pStyle w:val="a4"/>
        <w:numPr>
          <w:ilvl w:val="0"/>
          <w:numId w:val="5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графика и алфавит</w:t>
      </w:r>
    </w:p>
    <w:p w14:paraId="5177D76E" w14:textId="4B141EE5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>Верно ли утверждение? Слово "мерзкий" образовано от старого прилагательного со значением «холодный».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5F1122" w14:paraId="15372250" w14:textId="77777777" w:rsidTr="007E3C12">
        <w:tc>
          <w:tcPr>
            <w:tcW w:w="846" w:type="dxa"/>
          </w:tcPr>
          <w:p w14:paraId="75A22D9F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 xml:space="preserve">ДА </w:t>
            </w:r>
          </w:p>
        </w:tc>
        <w:tc>
          <w:tcPr>
            <w:tcW w:w="850" w:type="dxa"/>
          </w:tcPr>
          <w:p w14:paraId="69BD10B7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>НЕТ</w:t>
            </w:r>
          </w:p>
        </w:tc>
      </w:tr>
    </w:tbl>
    <w:p w14:paraId="5CAA1FA8" w14:textId="77777777" w:rsidR="005F1122" w:rsidRDefault="005F1122" w:rsidP="00066602">
      <w:pPr>
        <w:spacing w:after="0"/>
        <w:jc w:val="both"/>
        <w:rPr>
          <w:sz w:val="28"/>
          <w:szCs w:val="28"/>
        </w:rPr>
      </w:pPr>
    </w:p>
    <w:p w14:paraId="52785435" w14:textId="67962B3C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>Выражение «Терпи коза, а то мамой будешь» является примером: </w:t>
      </w:r>
    </w:p>
    <w:p w14:paraId="4C82C344" w14:textId="77777777" w:rsidR="007C5EA5" w:rsidRPr="005F1122" w:rsidRDefault="007C5EA5" w:rsidP="00066602">
      <w:pPr>
        <w:pStyle w:val="a4"/>
        <w:numPr>
          <w:ilvl w:val="0"/>
          <w:numId w:val="6"/>
        </w:numPr>
        <w:spacing w:after="0"/>
        <w:ind w:left="0"/>
        <w:jc w:val="both"/>
        <w:rPr>
          <w:sz w:val="28"/>
          <w:szCs w:val="28"/>
        </w:rPr>
      </w:pPr>
      <w:proofErr w:type="spellStart"/>
      <w:r w:rsidRPr="005F1122">
        <w:rPr>
          <w:sz w:val="28"/>
          <w:szCs w:val="28"/>
        </w:rPr>
        <w:t>спунеризма</w:t>
      </w:r>
      <w:proofErr w:type="spellEnd"/>
    </w:p>
    <w:p w14:paraId="4F89ECA2" w14:textId="77777777" w:rsidR="007C5EA5" w:rsidRPr="005F1122" w:rsidRDefault="007C5EA5" w:rsidP="00066602">
      <w:pPr>
        <w:pStyle w:val="a4"/>
        <w:numPr>
          <w:ilvl w:val="0"/>
          <w:numId w:val="6"/>
        </w:numPr>
        <w:spacing w:after="0"/>
        <w:ind w:left="0"/>
        <w:jc w:val="both"/>
        <w:rPr>
          <w:sz w:val="28"/>
          <w:szCs w:val="28"/>
        </w:rPr>
      </w:pPr>
      <w:proofErr w:type="spellStart"/>
      <w:r w:rsidRPr="005F1122">
        <w:rPr>
          <w:sz w:val="28"/>
          <w:szCs w:val="28"/>
        </w:rPr>
        <w:t>мондегрина</w:t>
      </w:r>
      <w:proofErr w:type="spellEnd"/>
    </w:p>
    <w:p w14:paraId="7947D006" w14:textId="77777777" w:rsidR="007C5EA5" w:rsidRPr="005F1122" w:rsidRDefault="007C5EA5" w:rsidP="00066602">
      <w:pPr>
        <w:pStyle w:val="a4"/>
        <w:numPr>
          <w:ilvl w:val="0"/>
          <w:numId w:val="6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катахрезы</w:t>
      </w:r>
    </w:p>
    <w:p w14:paraId="5D83C0A9" w14:textId="2442B675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 xml:space="preserve">Верно ли указана причина, которой было обусловлено неверное написание слова? </w:t>
      </w:r>
      <w:proofErr w:type="spellStart"/>
      <w:r w:rsidRPr="00066602">
        <w:rPr>
          <w:sz w:val="28"/>
          <w:szCs w:val="28"/>
        </w:rPr>
        <w:t>Грейпфрукт</w:t>
      </w:r>
      <w:proofErr w:type="spellEnd"/>
      <w:r w:rsidRPr="00066602">
        <w:rPr>
          <w:sz w:val="28"/>
          <w:szCs w:val="28"/>
        </w:rPr>
        <w:t xml:space="preserve"> - утрата согласного из группы.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5F1122" w14:paraId="73E4C303" w14:textId="77777777" w:rsidTr="007E3C12">
        <w:tc>
          <w:tcPr>
            <w:tcW w:w="846" w:type="dxa"/>
          </w:tcPr>
          <w:p w14:paraId="7D908546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 xml:space="preserve">ДА </w:t>
            </w:r>
          </w:p>
        </w:tc>
        <w:tc>
          <w:tcPr>
            <w:tcW w:w="850" w:type="dxa"/>
          </w:tcPr>
          <w:p w14:paraId="2C55D54D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>НЕТ</w:t>
            </w:r>
          </w:p>
        </w:tc>
      </w:tr>
    </w:tbl>
    <w:p w14:paraId="22E31B06" w14:textId="77777777" w:rsidR="005F1122" w:rsidRDefault="005F1122" w:rsidP="00066602">
      <w:pPr>
        <w:spacing w:after="0"/>
        <w:jc w:val="both"/>
        <w:rPr>
          <w:sz w:val="28"/>
          <w:szCs w:val="28"/>
        </w:rPr>
      </w:pPr>
    </w:p>
    <w:p w14:paraId="198EDFAF" w14:textId="285D71E8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 xml:space="preserve">Верно ли указана причина, которой было обусловлено неверное написание слова? </w:t>
      </w:r>
      <w:proofErr w:type="spellStart"/>
      <w:r w:rsidRPr="00066602">
        <w:rPr>
          <w:sz w:val="28"/>
          <w:szCs w:val="28"/>
        </w:rPr>
        <w:t>Нервопатолог</w:t>
      </w:r>
      <w:proofErr w:type="spellEnd"/>
      <w:r w:rsidRPr="00066602">
        <w:rPr>
          <w:sz w:val="28"/>
          <w:szCs w:val="28"/>
        </w:rPr>
        <w:t xml:space="preserve"> - перестановка согласных, ложная этимология. 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5F1122" w14:paraId="7BB5CE89" w14:textId="77777777" w:rsidTr="007E3C12">
        <w:tc>
          <w:tcPr>
            <w:tcW w:w="846" w:type="dxa"/>
          </w:tcPr>
          <w:p w14:paraId="2A1A3457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 xml:space="preserve">ДА </w:t>
            </w:r>
          </w:p>
        </w:tc>
        <w:tc>
          <w:tcPr>
            <w:tcW w:w="850" w:type="dxa"/>
          </w:tcPr>
          <w:p w14:paraId="4A56B6F6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>НЕТ</w:t>
            </w:r>
          </w:p>
        </w:tc>
      </w:tr>
    </w:tbl>
    <w:p w14:paraId="7B11444A" w14:textId="77777777" w:rsidR="005F1122" w:rsidRDefault="005F1122" w:rsidP="00066602">
      <w:pPr>
        <w:spacing w:after="0"/>
        <w:jc w:val="both"/>
        <w:rPr>
          <w:sz w:val="28"/>
          <w:szCs w:val="28"/>
        </w:rPr>
      </w:pPr>
    </w:p>
    <w:p w14:paraId="22362B5F" w14:textId="6FED0912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 xml:space="preserve">Верно ли указана причина, которой было обусловлено неверное написание слова? </w:t>
      </w:r>
      <w:proofErr w:type="spellStart"/>
      <w:r w:rsidRPr="00066602">
        <w:rPr>
          <w:sz w:val="28"/>
          <w:szCs w:val="28"/>
        </w:rPr>
        <w:t>Спортакиада</w:t>
      </w:r>
      <w:proofErr w:type="spellEnd"/>
      <w:r w:rsidRPr="00066602">
        <w:rPr>
          <w:sz w:val="28"/>
          <w:szCs w:val="28"/>
        </w:rPr>
        <w:t xml:space="preserve"> - ложная этимология.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5F1122" w14:paraId="3AC2F40B" w14:textId="77777777" w:rsidTr="007E3C12">
        <w:tc>
          <w:tcPr>
            <w:tcW w:w="846" w:type="dxa"/>
          </w:tcPr>
          <w:p w14:paraId="220B3C05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 xml:space="preserve">ДА </w:t>
            </w:r>
          </w:p>
        </w:tc>
        <w:tc>
          <w:tcPr>
            <w:tcW w:w="850" w:type="dxa"/>
          </w:tcPr>
          <w:p w14:paraId="240A509A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>НЕТ</w:t>
            </w:r>
          </w:p>
        </w:tc>
      </w:tr>
    </w:tbl>
    <w:p w14:paraId="34806EE8" w14:textId="77777777" w:rsidR="005F1122" w:rsidRDefault="005F1122" w:rsidP="00066602">
      <w:pPr>
        <w:spacing w:after="0"/>
        <w:jc w:val="both"/>
        <w:rPr>
          <w:sz w:val="28"/>
          <w:szCs w:val="28"/>
        </w:rPr>
      </w:pPr>
    </w:p>
    <w:p w14:paraId="7013383E" w14:textId="3E2B7E2B" w:rsidR="007C5EA5" w:rsidRPr="005F1122" w:rsidRDefault="007C5EA5" w:rsidP="00066602">
      <w:pPr>
        <w:spacing w:after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К разновидности экзотизмов относятся </w:t>
      </w:r>
    </w:p>
    <w:p w14:paraId="37F49398" w14:textId="77777777" w:rsidR="007C5EA5" w:rsidRPr="005F1122" w:rsidRDefault="007C5EA5" w:rsidP="00066602">
      <w:pPr>
        <w:pStyle w:val="a4"/>
        <w:numPr>
          <w:ilvl w:val="0"/>
          <w:numId w:val="7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этнонимы</w:t>
      </w:r>
    </w:p>
    <w:p w14:paraId="3CCF09C8" w14:textId="77777777" w:rsidR="007C5EA5" w:rsidRPr="005F1122" w:rsidRDefault="007C5EA5" w:rsidP="00066602">
      <w:pPr>
        <w:pStyle w:val="a4"/>
        <w:numPr>
          <w:ilvl w:val="0"/>
          <w:numId w:val="7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старославянизмы</w:t>
      </w:r>
    </w:p>
    <w:p w14:paraId="6DB71625" w14:textId="77777777" w:rsidR="007C5EA5" w:rsidRPr="005F1122" w:rsidRDefault="007C5EA5" w:rsidP="00066602">
      <w:pPr>
        <w:pStyle w:val="a4"/>
        <w:numPr>
          <w:ilvl w:val="0"/>
          <w:numId w:val="7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варваризмы</w:t>
      </w:r>
    </w:p>
    <w:p w14:paraId="23D97723" w14:textId="77777777" w:rsidR="007C5EA5" w:rsidRPr="005F1122" w:rsidRDefault="007C5EA5" w:rsidP="00066602">
      <w:pPr>
        <w:pStyle w:val="a4"/>
        <w:numPr>
          <w:ilvl w:val="0"/>
          <w:numId w:val="7"/>
        </w:numPr>
        <w:spacing w:after="0"/>
        <w:ind w:left="0"/>
        <w:jc w:val="both"/>
        <w:rPr>
          <w:sz w:val="28"/>
          <w:szCs w:val="28"/>
        </w:rPr>
      </w:pPr>
      <w:proofErr w:type="spellStart"/>
      <w:r w:rsidRPr="005F1122">
        <w:rPr>
          <w:sz w:val="28"/>
          <w:szCs w:val="28"/>
        </w:rPr>
        <w:t>этнографизмы</w:t>
      </w:r>
      <w:proofErr w:type="spellEnd"/>
    </w:p>
    <w:p w14:paraId="508304DB" w14:textId="77777777" w:rsidR="005F1122" w:rsidRDefault="005F1122" w:rsidP="00066602">
      <w:pPr>
        <w:spacing w:after="0"/>
        <w:jc w:val="both"/>
        <w:rPr>
          <w:sz w:val="28"/>
          <w:szCs w:val="28"/>
        </w:rPr>
      </w:pPr>
    </w:p>
    <w:p w14:paraId="7D5371BC" w14:textId="6FAC7048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>Верно ли утверждение? Слова «домовой» и «леший» возникли морфолого-синтаксическим способом – путем субстантивации.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5F1122" w14:paraId="70B00636" w14:textId="77777777" w:rsidTr="007E3C12">
        <w:tc>
          <w:tcPr>
            <w:tcW w:w="846" w:type="dxa"/>
          </w:tcPr>
          <w:p w14:paraId="316E20A1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 xml:space="preserve">ДА </w:t>
            </w:r>
          </w:p>
        </w:tc>
        <w:tc>
          <w:tcPr>
            <w:tcW w:w="850" w:type="dxa"/>
          </w:tcPr>
          <w:p w14:paraId="68E6935B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>НЕТ</w:t>
            </w:r>
          </w:p>
        </w:tc>
      </w:tr>
    </w:tbl>
    <w:p w14:paraId="7BC2BC61" w14:textId="77777777" w:rsidR="005F1122" w:rsidRDefault="005F1122" w:rsidP="00066602">
      <w:pPr>
        <w:spacing w:after="0"/>
        <w:jc w:val="both"/>
        <w:rPr>
          <w:sz w:val="28"/>
          <w:szCs w:val="28"/>
        </w:rPr>
      </w:pPr>
    </w:p>
    <w:p w14:paraId="22D538D1" w14:textId="24333C16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 xml:space="preserve">Верно ли указана причина, которой было обусловлено неверное написание слова? </w:t>
      </w:r>
      <w:proofErr w:type="spellStart"/>
      <w:r w:rsidRPr="00066602">
        <w:rPr>
          <w:sz w:val="28"/>
          <w:szCs w:val="28"/>
        </w:rPr>
        <w:t>Полувер</w:t>
      </w:r>
      <w:proofErr w:type="spellEnd"/>
      <w:r w:rsidRPr="00066602">
        <w:rPr>
          <w:sz w:val="28"/>
          <w:szCs w:val="28"/>
        </w:rPr>
        <w:t xml:space="preserve"> - неверное проверочное слово.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5F1122" w14:paraId="70AA466B" w14:textId="77777777" w:rsidTr="007E3C12">
        <w:tc>
          <w:tcPr>
            <w:tcW w:w="846" w:type="dxa"/>
          </w:tcPr>
          <w:p w14:paraId="5458A419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 xml:space="preserve">ДА </w:t>
            </w:r>
          </w:p>
        </w:tc>
        <w:tc>
          <w:tcPr>
            <w:tcW w:w="850" w:type="dxa"/>
          </w:tcPr>
          <w:p w14:paraId="679C4259" w14:textId="77777777" w:rsidR="005F1122" w:rsidRDefault="005F1122" w:rsidP="00066602">
            <w:pPr>
              <w:spacing w:line="360" w:lineRule="atLeast"/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pacing w:val="2"/>
                <w:lang w:eastAsia="ru-RU"/>
              </w:rPr>
              <w:t>НЕТ</w:t>
            </w:r>
          </w:p>
        </w:tc>
      </w:tr>
    </w:tbl>
    <w:p w14:paraId="25181647" w14:textId="77777777" w:rsidR="005F1122" w:rsidRDefault="005F1122" w:rsidP="00066602">
      <w:pPr>
        <w:spacing w:after="0"/>
        <w:jc w:val="both"/>
        <w:rPr>
          <w:sz w:val="28"/>
          <w:szCs w:val="28"/>
        </w:rPr>
      </w:pPr>
    </w:p>
    <w:p w14:paraId="6E2CD8AA" w14:textId="131FAD46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lastRenderedPageBreak/>
        <w:t>Верно ли утверждение? Семь – такое максимальное количество слогов, из которого может состоять числительное, обозначающее двузначное натуральное число.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5F1122" w:rsidRPr="005F1122" w14:paraId="19AA27AC" w14:textId="77777777" w:rsidTr="007E3C12">
        <w:tc>
          <w:tcPr>
            <w:tcW w:w="846" w:type="dxa"/>
          </w:tcPr>
          <w:p w14:paraId="281B6AC6" w14:textId="77777777" w:rsidR="005F1122" w:rsidRPr="005F1122" w:rsidRDefault="005F1122" w:rsidP="00066602">
            <w:pPr>
              <w:spacing w:line="259" w:lineRule="auto"/>
              <w:jc w:val="both"/>
              <w:rPr>
                <w:sz w:val="28"/>
                <w:szCs w:val="28"/>
              </w:rPr>
            </w:pPr>
            <w:bookmarkStart w:id="1" w:name="_Hlk90477736"/>
            <w:r w:rsidRPr="005F1122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850" w:type="dxa"/>
          </w:tcPr>
          <w:p w14:paraId="3EDC049F" w14:textId="77777777" w:rsidR="005F1122" w:rsidRPr="005F1122" w:rsidRDefault="005F1122" w:rsidP="00066602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5F1122">
              <w:rPr>
                <w:sz w:val="28"/>
                <w:szCs w:val="28"/>
              </w:rPr>
              <w:t>НЕТ</w:t>
            </w:r>
          </w:p>
        </w:tc>
      </w:tr>
      <w:bookmarkEnd w:id="1"/>
    </w:tbl>
    <w:p w14:paraId="1E0D1C71" w14:textId="77777777" w:rsidR="005F1122" w:rsidRDefault="005F1122" w:rsidP="00066602">
      <w:pPr>
        <w:spacing w:after="0"/>
        <w:jc w:val="both"/>
        <w:rPr>
          <w:sz w:val="28"/>
          <w:szCs w:val="28"/>
        </w:rPr>
      </w:pPr>
    </w:p>
    <w:p w14:paraId="43A18FD1" w14:textId="719B2F83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>Определите к какой семье языков относится венгерский язык: </w:t>
      </w:r>
    </w:p>
    <w:p w14:paraId="1C0C5F78" w14:textId="77777777" w:rsidR="007C5EA5" w:rsidRPr="005F1122" w:rsidRDefault="007C5EA5" w:rsidP="00066602">
      <w:pPr>
        <w:pStyle w:val="a4"/>
        <w:numPr>
          <w:ilvl w:val="0"/>
          <w:numId w:val="8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к кавказской семье языков</w:t>
      </w:r>
    </w:p>
    <w:p w14:paraId="21B746FA" w14:textId="77777777" w:rsidR="007C5EA5" w:rsidRPr="005F1122" w:rsidRDefault="007C5EA5" w:rsidP="00066602">
      <w:pPr>
        <w:pStyle w:val="a4"/>
        <w:numPr>
          <w:ilvl w:val="0"/>
          <w:numId w:val="8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к кельтской семье языков</w:t>
      </w:r>
    </w:p>
    <w:p w14:paraId="0F2AAA22" w14:textId="77777777" w:rsidR="007C5EA5" w:rsidRPr="005F1122" w:rsidRDefault="007C5EA5" w:rsidP="00066602">
      <w:pPr>
        <w:pStyle w:val="a4"/>
        <w:numPr>
          <w:ilvl w:val="0"/>
          <w:numId w:val="8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к уральской семье языков</w:t>
      </w:r>
    </w:p>
    <w:p w14:paraId="72CD8E80" w14:textId="77777777" w:rsidR="007C5EA5" w:rsidRPr="005F1122" w:rsidRDefault="007C5EA5" w:rsidP="00066602">
      <w:pPr>
        <w:pStyle w:val="a4"/>
        <w:numPr>
          <w:ilvl w:val="0"/>
          <w:numId w:val="8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к индоевропейской семье языков</w:t>
      </w:r>
    </w:p>
    <w:p w14:paraId="1E6C5270" w14:textId="25F268F1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 xml:space="preserve">Верно ли утверждение? Примерами – у </w:t>
      </w:r>
      <w:proofErr w:type="spellStart"/>
      <w:r w:rsidRPr="00066602">
        <w:rPr>
          <w:sz w:val="28"/>
          <w:szCs w:val="28"/>
        </w:rPr>
        <w:t>сестрЕ</w:t>
      </w:r>
      <w:proofErr w:type="spellEnd"/>
      <w:r w:rsidRPr="00066602">
        <w:rPr>
          <w:sz w:val="28"/>
          <w:szCs w:val="28"/>
        </w:rPr>
        <w:t xml:space="preserve">, </w:t>
      </w:r>
      <w:proofErr w:type="spellStart"/>
      <w:r w:rsidRPr="00066602">
        <w:rPr>
          <w:sz w:val="28"/>
          <w:szCs w:val="28"/>
        </w:rPr>
        <w:t>кладуть</w:t>
      </w:r>
      <w:proofErr w:type="spellEnd"/>
      <w:r w:rsidRPr="00066602">
        <w:rPr>
          <w:sz w:val="28"/>
          <w:szCs w:val="28"/>
        </w:rPr>
        <w:t xml:space="preserve"> – можно проиллюстрировать грамматические диалектизмы.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5F1122" w:rsidRPr="005F1122" w14:paraId="53C0FCF9" w14:textId="77777777" w:rsidTr="007E3C12">
        <w:tc>
          <w:tcPr>
            <w:tcW w:w="846" w:type="dxa"/>
          </w:tcPr>
          <w:p w14:paraId="084B4583" w14:textId="77777777" w:rsidR="005F1122" w:rsidRPr="005F1122" w:rsidRDefault="005F1122" w:rsidP="00066602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5F1122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850" w:type="dxa"/>
          </w:tcPr>
          <w:p w14:paraId="4AB66EAF" w14:textId="77777777" w:rsidR="005F1122" w:rsidRPr="005F1122" w:rsidRDefault="005F1122" w:rsidP="00066602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5F1122">
              <w:rPr>
                <w:sz w:val="28"/>
                <w:szCs w:val="28"/>
              </w:rPr>
              <w:t>НЕТ</w:t>
            </w:r>
          </w:p>
        </w:tc>
      </w:tr>
    </w:tbl>
    <w:p w14:paraId="46AD7AC2" w14:textId="77777777" w:rsidR="005F1122" w:rsidRPr="005F1122" w:rsidRDefault="005F1122" w:rsidP="00066602">
      <w:pPr>
        <w:spacing w:after="0"/>
        <w:jc w:val="both"/>
        <w:rPr>
          <w:sz w:val="28"/>
          <w:szCs w:val="28"/>
        </w:rPr>
      </w:pPr>
    </w:p>
    <w:p w14:paraId="01985279" w14:textId="1AEB5A51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>В каком веке появилась славянская азбука? </w:t>
      </w:r>
    </w:p>
    <w:p w14:paraId="4BA09983" w14:textId="77777777" w:rsidR="007C5EA5" w:rsidRPr="005F1122" w:rsidRDefault="007C5EA5" w:rsidP="00066602">
      <w:pPr>
        <w:pStyle w:val="a4"/>
        <w:numPr>
          <w:ilvl w:val="0"/>
          <w:numId w:val="9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1 из 1</w:t>
      </w:r>
    </w:p>
    <w:p w14:paraId="6B2E2136" w14:textId="77777777" w:rsidR="007C5EA5" w:rsidRPr="005F1122" w:rsidRDefault="007C5EA5" w:rsidP="00066602">
      <w:pPr>
        <w:pStyle w:val="a4"/>
        <w:numPr>
          <w:ilvl w:val="0"/>
          <w:numId w:val="9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X веке</w:t>
      </w:r>
    </w:p>
    <w:p w14:paraId="63BD0C20" w14:textId="77777777" w:rsidR="007C5EA5" w:rsidRPr="005F1122" w:rsidRDefault="007C5EA5" w:rsidP="00066602">
      <w:pPr>
        <w:pStyle w:val="a4"/>
        <w:numPr>
          <w:ilvl w:val="0"/>
          <w:numId w:val="9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IX веке</w:t>
      </w:r>
    </w:p>
    <w:p w14:paraId="66871D09" w14:textId="77777777" w:rsidR="007C5EA5" w:rsidRPr="005F1122" w:rsidRDefault="007C5EA5" w:rsidP="00066602">
      <w:pPr>
        <w:pStyle w:val="a4"/>
        <w:numPr>
          <w:ilvl w:val="0"/>
          <w:numId w:val="9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XI веке</w:t>
      </w:r>
    </w:p>
    <w:p w14:paraId="6871D44F" w14:textId="77777777" w:rsidR="007C5EA5" w:rsidRPr="005F1122" w:rsidRDefault="007C5EA5" w:rsidP="00066602">
      <w:pPr>
        <w:pStyle w:val="a4"/>
        <w:numPr>
          <w:ilvl w:val="0"/>
          <w:numId w:val="9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VIII веке</w:t>
      </w:r>
    </w:p>
    <w:p w14:paraId="3FB8F9A4" w14:textId="118DCB29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>Верно ли утверждение? В указанной ниже паре предложения описывают разные ситуации: Кофе долго остывает – Кофе долго не остывает. 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5F1122" w:rsidRPr="005F1122" w14:paraId="5E46A9A6" w14:textId="77777777" w:rsidTr="007E3C12">
        <w:tc>
          <w:tcPr>
            <w:tcW w:w="846" w:type="dxa"/>
          </w:tcPr>
          <w:p w14:paraId="6A1F97D2" w14:textId="77777777" w:rsidR="005F1122" w:rsidRPr="005F1122" w:rsidRDefault="005F1122" w:rsidP="00066602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5F1122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850" w:type="dxa"/>
          </w:tcPr>
          <w:p w14:paraId="59103824" w14:textId="77777777" w:rsidR="005F1122" w:rsidRPr="005F1122" w:rsidRDefault="005F1122" w:rsidP="00066602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5F1122">
              <w:rPr>
                <w:sz w:val="28"/>
                <w:szCs w:val="28"/>
              </w:rPr>
              <w:t>НЕТ</w:t>
            </w:r>
          </w:p>
        </w:tc>
      </w:tr>
    </w:tbl>
    <w:p w14:paraId="5F7D6F31" w14:textId="77777777" w:rsidR="005F1122" w:rsidRDefault="005F1122" w:rsidP="00066602">
      <w:pPr>
        <w:spacing w:after="0"/>
        <w:jc w:val="both"/>
        <w:rPr>
          <w:sz w:val="28"/>
          <w:szCs w:val="28"/>
        </w:rPr>
      </w:pPr>
    </w:p>
    <w:p w14:paraId="59DECBE7" w14:textId="4A81E3A7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>Заимствованные слова алфавит, биосфера, геофон, демократия, семасиология, телеметрия состоят из элементов: </w:t>
      </w:r>
    </w:p>
    <w:p w14:paraId="0C25B0E1" w14:textId="77777777" w:rsidR="007C5EA5" w:rsidRPr="005F1122" w:rsidRDefault="007C5EA5" w:rsidP="00066602">
      <w:pPr>
        <w:pStyle w:val="a4"/>
        <w:numPr>
          <w:ilvl w:val="0"/>
          <w:numId w:val="10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греческих и латинских</w:t>
      </w:r>
    </w:p>
    <w:p w14:paraId="1CFF5D8A" w14:textId="77777777" w:rsidR="007C5EA5" w:rsidRPr="005F1122" w:rsidRDefault="007C5EA5" w:rsidP="00066602">
      <w:pPr>
        <w:pStyle w:val="a4"/>
        <w:numPr>
          <w:ilvl w:val="0"/>
          <w:numId w:val="10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латинских и итальянских</w:t>
      </w:r>
    </w:p>
    <w:p w14:paraId="0BB43AA6" w14:textId="77777777" w:rsidR="007C5EA5" w:rsidRPr="005F1122" w:rsidRDefault="007C5EA5" w:rsidP="00066602">
      <w:pPr>
        <w:pStyle w:val="a4"/>
        <w:numPr>
          <w:ilvl w:val="0"/>
          <w:numId w:val="10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греческих и немецких</w:t>
      </w:r>
    </w:p>
    <w:p w14:paraId="1C3A98AC" w14:textId="77777777" w:rsidR="007C5EA5" w:rsidRPr="005F1122" w:rsidRDefault="007C5EA5" w:rsidP="00066602">
      <w:pPr>
        <w:pStyle w:val="a4"/>
        <w:numPr>
          <w:ilvl w:val="0"/>
          <w:numId w:val="10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латинских и французских</w:t>
      </w:r>
    </w:p>
    <w:p w14:paraId="7783E505" w14:textId="3767DA50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>Слова и выражения, свойственные речи коллектива, объединенного какой-либо одной профессией, — это: </w:t>
      </w:r>
    </w:p>
    <w:p w14:paraId="096EA99E" w14:textId="77777777" w:rsidR="007C5EA5" w:rsidRPr="005F1122" w:rsidRDefault="007C5EA5" w:rsidP="00066602">
      <w:pPr>
        <w:pStyle w:val="a4"/>
        <w:numPr>
          <w:ilvl w:val="0"/>
          <w:numId w:val="11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сленг</w:t>
      </w:r>
    </w:p>
    <w:p w14:paraId="756DB5E9" w14:textId="77777777" w:rsidR="007C5EA5" w:rsidRPr="005F1122" w:rsidRDefault="007C5EA5" w:rsidP="00066602">
      <w:pPr>
        <w:pStyle w:val="a4"/>
        <w:numPr>
          <w:ilvl w:val="0"/>
          <w:numId w:val="11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профессионализмы</w:t>
      </w:r>
    </w:p>
    <w:p w14:paraId="0CE8AF99" w14:textId="77777777" w:rsidR="007C5EA5" w:rsidRPr="005F1122" w:rsidRDefault="007C5EA5" w:rsidP="00066602">
      <w:pPr>
        <w:pStyle w:val="a4"/>
        <w:numPr>
          <w:ilvl w:val="0"/>
          <w:numId w:val="11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жаргонизмы</w:t>
      </w:r>
    </w:p>
    <w:p w14:paraId="55A52F1D" w14:textId="77777777" w:rsidR="007C5EA5" w:rsidRPr="005F1122" w:rsidRDefault="007C5EA5" w:rsidP="00066602">
      <w:pPr>
        <w:pStyle w:val="a4"/>
        <w:numPr>
          <w:ilvl w:val="0"/>
          <w:numId w:val="11"/>
        </w:numPr>
        <w:spacing w:after="0"/>
        <w:ind w:left="0"/>
        <w:jc w:val="both"/>
        <w:rPr>
          <w:sz w:val="28"/>
          <w:szCs w:val="28"/>
        </w:rPr>
      </w:pPr>
      <w:r w:rsidRPr="005F1122">
        <w:rPr>
          <w:sz w:val="28"/>
          <w:szCs w:val="28"/>
        </w:rPr>
        <w:t>номенклатурные понятия</w:t>
      </w:r>
    </w:p>
    <w:p w14:paraId="55C34A82" w14:textId="7C7339E7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 xml:space="preserve">Верно ли указана причина, которой было обусловлено неверное написание слова? </w:t>
      </w:r>
      <w:proofErr w:type="spellStart"/>
      <w:r w:rsidRPr="00066602">
        <w:rPr>
          <w:sz w:val="28"/>
          <w:szCs w:val="28"/>
        </w:rPr>
        <w:t>Друшлаг</w:t>
      </w:r>
      <w:proofErr w:type="spellEnd"/>
      <w:r w:rsidRPr="00066602">
        <w:rPr>
          <w:sz w:val="28"/>
          <w:szCs w:val="28"/>
        </w:rPr>
        <w:t xml:space="preserve"> - перестановка букв в целях облегчения произношения.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5F1122" w:rsidRPr="005F1122" w14:paraId="2030627A" w14:textId="77777777" w:rsidTr="007E3C12">
        <w:tc>
          <w:tcPr>
            <w:tcW w:w="846" w:type="dxa"/>
          </w:tcPr>
          <w:p w14:paraId="10CB7C27" w14:textId="77777777" w:rsidR="005F1122" w:rsidRPr="005F1122" w:rsidRDefault="005F1122" w:rsidP="00066602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5F1122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850" w:type="dxa"/>
          </w:tcPr>
          <w:p w14:paraId="69669A0A" w14:textId="77777777" w:rsidR="005F1122" w:rsidRPr="005F1122" w:rsidRDefault="005F1122" w:rsidP="00066602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5F1122">
              <w:rPr>
                <w:sz w:val="28"/>
                <w:szCs w:val="28"/>
              </w:rPr>
              <w:t>НЕТ</w:t>
            </w:r>
          </w:p>
        </w:tc>
      </w:tr>
    </w:tbl>
    <w:p w14:paraId="065522AD" w14:textId="77777777" w:rsidR="005F1122" w:rsidRDefault="005F1122" w:rsidP="00066602">
      <w:pPr>
        <w:spacing w:after="0"/>
        <w:jc w:val="both"/>
        <w:rPr>
          <w:sz w:val="28"/>
          <w:szCs w:val="28"/>
        </w:rPr>
      </w:pPr>
    </w:p>
    <w:p w14:paraId="79137BDA" w14:textId="22CF10B1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>Верно ли утверждение? Смычно-взрывные звуки – б, б’, п, п’, д, д’, г, г’, к, к’.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5F1122" w:rsidRPr="005F1122" w14:paraId="795EEC4C" w14:textId="77777777" w:rsidTr="007E3C12">
        <w:tc>
          <w:tcPr>
            <w:tcW w:w="846" w:type="dxa"/>
          </w:tcPr>
          <w:p w14:paraId="07546B37" w14:textId="77777777" w:rsidR="005F1122" w:rsidRPr="005F1122" w:rsidRDefault="005F1122" w:rsidP="00066602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5F1122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850" w:type="dxa"/>
          </w:tcPr>
          <w:p w14:paraId="4CA1E1C4" w14:textId="77777777" w:rsidR="005F1122" w:rsidRPr="005F1122" w:rsidRDefault="005F1122" w:rsidP="00066602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5F1122">
              <w:rPr>
                <w:sz w:val="28"/>
                <w:szCs w:val="28"/>
              </w:rPr>
              <w:t>НЕТ</w:t>
            </w:r>
          </w:p>
        </w:tc>
      </w:tr>
    </w:tbl>
    <w:p w14:paraId="2E302050" w14:textId="77777777" w:rsidR="005F1122" w:rsidRDefault="005F1122" w:rsidP="00066602">
      <w:pPr>
        <w:spacing w:after="0"/>
        <w:jc w:val="both"/>
        <w:rPr>
          <w:sz w:val="28"/>
          <w:szCs w:val="28"/>
        </w:rPr>
      </w:pPr>
    </w:p>
    <w:p w14:paraId="37425C15" w14:textId="7D540B54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lastRenderedPageBreak/>
        <w:t xml:space="preserve">Верно ли указана причина, которой было обусловлено неверное написание слова? </w:t>
      </w:r>
      <w:proofErr w:type="spellStart"/>
      <w:r w:rsidRPr="00066602">
        <w:rPr>
          <w:sz w:val="28"/>
          <w:szCs w:val="28"/>
        </w:rPr>
        <w:t>Проволка</w:t>
      </w:r>
      <w:proofErr w:type="spellEnd"/>
      <w:r w:rsidRPr="00066602">
        <w:rPr>
          <w:sz w:val="28"/>
          <w:szCs w:val="28"/>
        </w:rPr>
        <w:t xml:space="preserve"> - неверное проверочное слово.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5F1122" w:rsidRPr="005F1122" w14:paraId="3981D75A" w14:textId="77777777" w:rsidTr="007E3C12">
        <w:tc>
          <w:tcPr>
            <w:tcW w:w="846" w:type="dxa"/>
          </w:tcPr>
          <w:p w14:paraId="0790E776" w14:textId="77777777" w:rsidR="005F1122" w:rsidRPr="005F1122" w:rsidRDefault="005F1122" w:rsidP="00066602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5F1122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850" w:type="dxa"/>
          </w:tcPr>
          <w:p w14:paraId="5D0C3CB5" w14:textId="77777777" w:rsidR="005F1122" w:rsidRPr="005F1122" w:rsidRDefault="005F1122" w:rsidP="00066602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5F1122">
              <w:rPr>
                <w:sz w:val="28"/>
                <w:szCs w:val="28"/>
              </w:rPr>
              <w:t>НЕТ</w:t>
            </w:r>
          </w:p>
        </w:tc>
      </w:tr>
    </w:tbl>
    <w:p w14:paraId="067D14BA" w14:textId="77777777" w:rsidR="005F1122" w:rsidRDefault="005F1122" w:rsidP="00066602">
      <w:pPr>
        <w:spacing w:after="0"/>
        <w:jc w:val="both"/>
        <w:rPr>
          <w:sz w:val="28"/>
          <w:szCs w:val="28"/>
        </w:rPr>
      </w:pPr>
    </w:p>
    <w:p w14:paraId="23D8C4EB" w14:textId="1376ECF6" w:rsidR="007C5EA5" w:rsidRPr="00066602" w:rsidRDefault="007C5EA5" w:rsidP="00066602">
      <w:pPr>
        <w:pStyle w:val="a4"/>
        <w:numPr>
          <w:ilvl w:val="0"/>
          <w:numId w:val="13"/>
        </w:numPr>
        <w:spacing w:after="0"/>
        <w:ind w:left="0"/>
        <w:jc w:val="both"/>
        <w:rPr>
          <w:sz w:val="28"/>
          <w:szCs w:val="28"/>
        </w:rPr>
      </w:pPr>
      <w:r w:rsidRPr="00066602">
        <w:rPr>
          <w:sz w:val="28"/>
          <w:szCs w:val="28"/>
        </w:rPr>
        <w:t xml:space="preserve">Какая реалия растительного мира в русских народных говорах названа данными синонимами: </w:t>
      </w:r>
      <w:proofErr w:type="spellStart"/>
      <w:r w:rsidRPr="00066602">
        <w:rPr>
          <w:sz w:val="28"/>
          <w:szCs w:val="28"/>
        </w:rPr>
        <w:t>пороховица</w:t>
      </w:r>
      <w:proofErr w:type="spellEnd"/>
      <w:r w:rsidRPr="00066602">
        <w:rPr>
          <w:sz w:val="28"/>
          <w:szCs w:val="28"/>
        </w:rPr>
        <w:t xml:space="preserve">, </w:t>
      </w:r>
      <w:proofErr w:type="spellStart"/>
      <w:r w:rsidRPr="00066602">
        <w:rPr>
          <w:sz w:val="28"/>
          <w:szCs w:val="28"/>
        </w:rPr>
        <w:t>порховка</w:t>
      </w:r>
      <w:proofErr w:type="spellEnd"/>
      <w:r w:rsidRPr="00066602">
        <w:rPr>
          <w:sz w:val="28"/>
          <w:szCs w:val="28"/>
        </w:rPr>
        <w:t xml:space="preserve">, </w:t>
      </w:r>
      <w:proofErr w:type="spellStart"/>
      <w:r w:rsidRPr="00066602">
        <w:rPr>
          <w:sz w:val="28"/>
          <w:szCs w:val="28"/>
        </w:rPr>
        <w:t>пылевик</w:t>
      </w:r>
      <w:proofErr w:type="spellEnd"/>
      <w:r w:rsidRPr="00066602">
        <w:rPr>
          <w:sz w:val="28"/>
          <w:szCs w:val="28"/>
        </w:rPr>
        <w:t>? Напишите название этой реалии. </w:t>
      </w:r>
    </w:p>
    <w:p w14:paraId="7DD6629A" w14:textId="77777777" w:rsidR="00645F1E" w:rsidRPr="005F1122" w:rsidRDefault="00645F1E" w:rsidP="00066602">
      <w:pPr>
        <w:spacing w:after="0"/>
        <w:jc w:val="both"/>
        <w:rPr>
          <w:sz w:val="28"/>
          <w:szCs w:val="28"/>
        </w:rPr>
      </w:pPr>
    </w:p>
    <w:sectPr w:rsidR="00645F1E" w:rsidRPr="005F1122" w:rsidSect="007C5EA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3B12"/>
    <w:multiLevelType w:val="hybridMultilevel"/>
    <w:tmpl w:val="AC969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2D6F"/>
    <w:multiLevelType w:val="hybridMultilevel"/>
    <w:tmpl w:val="77BAC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93E38"/>
    <w:multiLevelType w:val="hybridMultilevel"/>
    <w:tmpl w:val="587A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339F0"/>
    <w:multiLevelType w:val="hybridMultilevel"/>
    <w:tmpl w:val="B7E6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532C5"/>
    <w:multiLevelType w:val="hybridMultilevel"/>
    <w:tmpl w:val="BE5C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24619"/>
    <w:multiLevelType w:val="hybridMultilevel"/>
    <w:tmpl w:val="CDE67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2360C"/>
    <w:multiLevelType w:val="hybridMultilevel"/>
    <w:tmpl w:val="4C5A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71CEA"/>
    <w:multiLevelType w:val="hybridMultilevel"/>
    <w:tmpl w:val="C2F0E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F16F8"/>
    <w:multiLevelType w:val="hybridMultilevel"/>
    <w:tmpl w:val="C8224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473AC"/>
    <w:multiLevelType w:val="hybridMultilevel"/>
    <w:tmpl w:val="A53ED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93D9A"/>
    <w:multiLevelType w:val="hybridMultilevel"/>
    <w:tmpl w:val="CA44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F65BB"/>
    <w:multiLevelType w:val="hybridMultilevel"/>
    <w:tmpl w:val="1A628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B5EF1"/>
    <w:multiLevelType w:val="hybridMultilevel"/>
    <w:tmpl w:val="CF02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FA"/>
    <w:rsid w:val="00066602"/>
    <w:rsid w:val="00182F28"/>
    <w:rsid w:val="005433B6"/>
    <w:rsid w:val="005F1122"/>
    <w:rsid w:val="00645F1E"/>
    <w:rsid w:val="007C5EA5"/>
    <w:rsid w:val="009104FA"/>
    <w:rsid w:val="00F4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0A7C"/>
  <w15:chartTrackingRefBased/>
  <w15:docId w15:val="{7CFB7EE2-70D1-4827-9DBA-427305A7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550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76666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2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62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893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922479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9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0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7107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2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5615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8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0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1584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54451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6792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3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4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082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487372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77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9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2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878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1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16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79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13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1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542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239539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3803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6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037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093245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301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601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0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82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9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87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276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5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46070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5464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1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0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545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690785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324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8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563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1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785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281140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0744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8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994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180173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72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332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2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883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6421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0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080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517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23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2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398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0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095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749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3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0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86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5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87584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0429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6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398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37221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3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49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7065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2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3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35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75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30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5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980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285457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4254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4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611586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1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120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758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45852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3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0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7993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0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0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868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27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139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5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820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3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34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88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2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6645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2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485693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29695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992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39413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2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4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0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779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10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67437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7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45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345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112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29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90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95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654298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68732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8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624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452049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3782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15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167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4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11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60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864854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5022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3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83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696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25833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5916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68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0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6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197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2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9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40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9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81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0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581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342791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4280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4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492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40951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9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3798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71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0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99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19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028684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16974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8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095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367710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97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941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7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38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26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14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8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5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1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87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84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72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9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6282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1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15627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2975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111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6816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8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73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67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1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855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56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1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7737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7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99611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6313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336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617646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1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88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511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3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73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08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9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2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483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94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5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2396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237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943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030989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4178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294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147395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7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8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1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91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4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1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8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4628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4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569882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833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724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687249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6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624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7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176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0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09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30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099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6313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17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1474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6657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002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968202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2585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132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5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770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13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80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4592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8164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8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435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944477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6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4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52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2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22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4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141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9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09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9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188349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5687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2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167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516824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0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577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5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040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9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7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128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076519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0280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0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8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284242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93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1086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9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300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4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99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7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8275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3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41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8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7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066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0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322073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3836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4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153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21245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0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523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709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2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74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2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2376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7435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355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52060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0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534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151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47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942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607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617137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7503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2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97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495664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9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938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9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925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876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72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3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95565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3087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3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302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660072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5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7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94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3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953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7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221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690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89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1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7967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7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712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724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4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759748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08852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019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68013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0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121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13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571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8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83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672475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6413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8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300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997091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4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4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922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3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834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07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33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7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223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7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4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037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1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0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2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62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173322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414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363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399254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0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527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9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4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382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7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477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36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180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60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36107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8658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8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558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125144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92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664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76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49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35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37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1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55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9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44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63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66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8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259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51882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6263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714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950646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4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3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537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98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7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980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4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375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6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47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88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67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83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13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15802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365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831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17682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1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37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986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3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4522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5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89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8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62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7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30985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7558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882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16046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1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9605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05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834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57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67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064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63010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41325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0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628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267689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67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8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775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353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064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962218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11839">
                      <w:marLeft w:val="0"/>
                      <w:marRight w:val="0"/>
                      <w:marTop w:val="4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694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65214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1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429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8</cp:revision>
  <dcterms:created xsi:type="dcterms:W3CDTF">2021-12-09T10:32:00Z</dcterms:created>
  <dcterms:modified xsi:type="dcterms:W3CDTF">2022-01-17T12:27:00Z</dcterms:modified>
</cp:coreProperties>
</file>