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F9" w:rsidRPr="00230A3C" w:rsidRDefault="009E4964" w:rsidP="00DD1B6C">
      <w:pPr>
        <w:ind w:left="9072" w:hanging="4961"/>
        <w:rPr>
          <w:b/>
          <w:sz w:val="24"/>
          <w:szCs w:val="24"/>
        </w:rPr>
      </w:pPr>
      <w:r w:rsidRPr="00230A3C">
        <w:rPr>
          <w:b/>
          <w:sz w:val="24"/>
          <w:szCs w:val="24"/>
        </w:rPr>
        <w:t xml:space="preserve">Приложение №1 к письму </w:t>
      </w:r>
      <w:r w:rsidR="00D056F9" w:rsidRPr="00230A3C">
        <w:rPr>
          <w:b/>
          <w:sz w:val="24"/>
          <w:szCs w:val="24"/>
        </w:rPr>
        <w:t>Д</w:t>
      </w:r>
      <w:r w:rsidRPr="00230A3C">
        <w:rPr>
          <w:b/>
          <w:sz w:val="24"/>
          <w:szCs w:val="24"/>
        </w:rPr>
        <w:t xml:space="preserve">епартамента общего образования Томской области </w:t>
      </w:r>
      <w:proofErr w:type="gramStart"/>
      <w:r w:rsidR="00D056F9" w:rsidRPr="00230A3C">
        <w:rPr>
          <w:b/>
          <w:sz w:val="24"/>
          <w:szCs w:val="24"/>
        </w:rPr>
        <w:t>от</w:t>
      </w:r>
      <w:proofErr w:type="gramEnd"/>
      <w:r w:rsidR="00D056F9" w:rsidRPr="00230A3C">
        <w:rPr>
          <w:b/>
          <w:sz w:val="24"/>
          <w:szCs w:val="24"/>
        </w:rPr>
        <w:t>______________</w:t>
      </w:r>
      <w:r w:rsidRPr="00230A3C">
        <w:rPr>
          <w:b/>
          <w:sz w:val="24"/>
          <w:szCs w:val="24"/>
        </w:rPr>
        <w:t>___</w:t>
      </w:r>
      <w:r w:rsidR="00D056F9" w:rsidRPr="00230A3C">
        <w:rPr>
          <w:b/>
          <w:sz w:val="24"/>
          <w:szCs w:val="24"/>
        </w:rPr>
        <w:t>№______________</w:t>
      </w:r>
      <w:r w:rsidRPr="00230A3C">
        <w:rPr>
          <w:b/>
          <w:sz w:val="24"/>
          <w:szCs w:val="24"/>
        </w:rPr>
        <w:t>___</w:t>
      </w:r>
    </w:p>
    <w:p w:rsidR="00D056F9" w:rsidRPr="00230A3C" w:rsidRDefault="00D056F9" w:rsidP="004F08EE">
      <w:pPr>
        <w:jc w:val="center"/>
        <w:rPr>
          <w:b/>
          <w:sz w:val="24"/>
          <w:szCs w:val="24"/>
        </w:rPr>
      </w:pPr>
    </w:p>
    <w:p w:rsidR="009E4964" w:rsidRPr="00230A3C" w:rsidRDefault="009E4964" w:rsidP="009E4964">
      <w:pPr>
        <w:jc w:val="right"/>
        <w:rPr>
          <w:i/>
          <w:sz w:val="24"/>
          <w:szCs w:val="24"/>
        </w:rPr>
      </w:pPr>
      <w:r w:rsidRPr="00230A3C">
        <w:rPr>
          <w:i/>
          <w:sz w:val="24"/>
          <w:szCs w:val="24"/>
        </w:rPr>
        <w:t>Форма</w:t>
      </w:r>
    </w:p>
    <w:p w:rsidR="004F08EE" w:rsidRPr="00230A3C" w:rsidRDefault="004F08EE" w:rsidP="004F08EE">
      <w:pPr>
        <w:jc w:val="center"/>
        <w:rPr>
          <w:b/>
          <w:sz w:val="24"/>
          <w:szCs w:val="24"/>
        </w:rPr>
      </w:pPr>
      <w:r w:rsidRPr="00230A3C">
        <w:rPr>
          <w:b/>
          <w:sz w:val="24"/>
          <w:szCs w:val="24"/>
        </w:rPr>
        <w:t xml:space="preserve">Отчет о реализации </w:t>
      </w:r>
      <w:r w:rsidR="004B13E9" w:rsidRPr="00230A3C">
        <w:rPr>
          <w:b/>
          <w:sz w:val="24"/>
          <w:szCs w:val="24"/>
        </w:rPr>
        <w:t>регионального</w:t>
      </w:r>
      <w:r w:rsidRPr="00230A3C">
        <w:rPr>
          <w:b/>
          <w:sz w:val="24"/>
          <w:szCs w:val="24"/>
        </w:rPr>
        <w:t xml:space="preserve"> проекта «Учитель будущего»</w:t>
      </w:r>
    </w:p>
    <w:p w:rsidR="00CE3C67" w:rsidRPr="00230A3C" w:rsidRDefault="004F08EE" w:rsidP="00CE3C67">
      <w:pPr>
        <w:jc w:val="center"/>
        <w:rPr>
          <w:b/>
          <w:sz w:val="24"/>
          <w:szCs w:val="24"/>
        </w:rPr>
      </w:pPr>
      <w:r w:rsidRPr="00230A3C">
        <w:rPr>
          <w:b/>
          <w:sz w:val="24"/>
          <w:szCs w:val="24"/>
        </w:rPr>
        <w:t xml:space="preserve">за период: </w:t>
      </w:r>
      <w:r w:rsidR="009E0EF1" w:rsidRPr="00230A3C">
        <w:rPr>
          <w:b/>
          <w:sz w:val="24"/>
          <w:szCs w:val="24"/>
        </w:rPr>
        <w:t>с 01.01.2020</w:t>
      </w:r>
      <w:r w:rsidR="002E4AD6" w:rsidRPr="00230A3C">
        <w:rPr>
          <w:b/>
          <w:sz w:val="24"/>
          <w:szCs w:val="24"/>
        </w:rPr>
        <w:t xml:space="preserve"> г. </w:t>
      </w:r>
      <w:r w:rsidR="007533C1" w:rsidRPr="00230A3C">
        <w:rPr>
          <w:b/>
          <w:sz w:val="24"/>
          <w:szCs w:val="24"/>
        </w:rPr>
        <w:t xml:space="preserve">по </w:t>
      </w:r>
      <w:r w:rsidR="00874407" w:rsidRPr="00230A3C">
        <w:rPr>
          <w:b/>
          <w:sz w:val="24"/>
          <w:szCs w:val="24"/>
        </w:rPr>
        <w:t>31.12.</w:t>
      </w:r>
      <w:r w:rsidR="009E0EF1" w:rsidRPr="00230A3C">
        <w:rPr>
          <w:b/>
          <w:sz w:val="24"/>
          <w:szCs w:val="24"/>
        </w:rPr>
        <w:t>2020 г.</w:t>
      </w:r>
    </w:p>
    <w:p w:rsidR="00901E04" w:rsidRPr="00230A3C" w:rsidRDefault="00901E04" w:rsidP="00CE3C67">
      <w:pPr>
        <w:jc w:val="center"/>
        <w:rPr>
          <w:b/>
          <w:sz w:val="24"/>
          <w:szCs w:val="24"/>
        </w:rPr>
      </w:pPr>
    </w:p>
    <w:p w:rsidR="00901E04" w:rsidRPr="00230A3C" w:rsidRDefault="00036A7B" w:rsidP="00CE3C67">
      <w:pPr>
        <w:jc w:val="center"/>
        <w:rPr>
          <w:b/>
          <w:i/>
          <w:sz w:val="24"/>
          <w:szCs w:val="24"/>
        </w:rPr>
      </w:pPr>
      <w:r w:rsidRPr="00230A3C">
        <w:rPr>
          <w:b/>
          <w:i/>
          <w:sz w:val="24"/>
          <w:szCs w:val="24"/>
        </w:rPr>
        <w:t>Кривошеинский район</w:t>
      </w:r>
    </w:p>
    <w:p w:rsidR="00901E04" w:rsidRPr="00230A3C" w:rsidRDefault="00036A7B" w:rsidP="00CE3C67">
      <w:pPr>
        <w:jc w:val="center"/>
        <w:rPr>
          <w:b/>
          <w:i/>
          <w:sz w:val="24"/>
          <w:szCs w:val="24"/>
        </w:rPr>
      </w:pPr>
      <w:r w:rsidRPr="00230A3C">
        <w:rPr>
          <w:b/>
          <w:i/>
          <w:sz w:val="24"/>
          <w:szCs w:val="24"/>
        </w:rPr>
        <w:t xml:space="preserve">27 </w:t>
      </w:r>
      <w:r w:rsidR="00D25991">
        <w:rPr>
          <w:b/>
          <w:i/>
          <w:sz w:val="24"/>
          <w:szCs w:val="24"/>
        </w:rPr>
        <w:t xml:space="preserve">апреля </w:t>
      </w:r>
      <w:r w:rsidRPr="00230A3C">
        <w:rPr>
          <w:b/>
          <w:i/>
          <w:sz w:val="24"/>
          <w:szCs w:val="24"/>
        </w:rPr>
        <w:t>2020 г.</w:t>
      </w:r>
      <w:r w:rsidR="00D25991">
        <w:rPr>
          <w:b/>
          <w:i/>
          <w:sz w:val="24"/>
          <w:szCs w:val="24"/>
        </w:rPr>
        <w:t xml:space="preserve"> (</w:t>
      </w:r>
      <w:r w:rsidR="006B64E0">
        <w:rPr>
          <w:b/>
          <w:i/>
          <w:sz w:val="24"/>
          <w:szCs w:val="24"/>
        </w:rPr>
        <w:t>изменений не прои</w:t>
      </w:r>
      <w:r w:rsidR="00D25991">
        <w:rPr>
          <w:b/>
          <w:i/>
          <w:sz w:val="24"/>
          <w:szCs w:val="24"/>
        </w:rPr>
        <w:t>з</w:t>
      </w:r>
      <w:bookmarkStart w:id="0" w:name="_GoBack"/>
      <w:bookmarkEnd w:id="0"/>
      <w:r w:rsidR="006B64E0">
        <w:rPr>
          <w:b/>
          <w:i/>
          <w:sz w:val="24"/>
          <w:szCs w:val="24"/>
        </w:rPr>
        <w:t>ошло)</w:t>
      </w:r>
    </w:p>
    <w:p w:rsidR="006332D5" w:rsidRPr="00230A3C" w:rsidRDefault="006332D5" w:rsidP="00CE3C67">
      <w:pPr>
        <w:jc w:val="center"/>
        <w:rPr>
          <w:b/>
          <w:i/>
          <w:sz w:val="24"/>
          <w:szCs w:val="24"/>
          <w:vertAlign w:val="superscript"/>
        </w:rPr>
      </w:pPr>
    </w:p>
    <w:tbl>
      <w:tblPr>
        <w:tblW w:w="1502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136"/>
        <w:gridCol w:w="3402"/>
        <w:gridCol w:w="2551"/>
        <w:gridCol w:w="3544"/>
        <w:gridCol w:w="4394"/>
      </w:tblGrid>
      <w:tr w:rsidR="004F08EE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8EE" w:rsidRPr="00230A3C" w:rsidRDefault="004F08EE" w:rsidP="00901E04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8EE" w:rsidRPr="00230A3C" w:rsidRDefault="004F08EE" w:rsidP="00901E04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8EE" w:rsidRPr="00230A3C" w:rsidRDefault="004F08EE" w:rsidP="00901E04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8EE" w:rsidRPr="00230A3C" w:rsidRDefault="004F08EE" w:rsidP="00901E04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EE" w:rsidRPr="00230A3C" w:rsidRDefault="004F08EE" w:rsidP="00901E04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Характеристика результат</w:t>
            </w:r>
          </w:p>
        </w:tc>
      </w:tr>
      <w:tr w:rsidR="005800CC" w:rsidRPr="00230A3C" w:rsidTr="00230A3C"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0CC" w:rsidRPr="00230A3C" w:rsidRDefault="005800CC" w:rsidP="00215B3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0CC" w:rsidRPr="00230A3C" w:rsidRDefault="005800CC" w:rsidP="00901E04">
            <w:pPr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В Томской области внедрена система аттестации руководителей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0CC" w:rsidRPr="00230A3C" w:rsidRDefault="005800CC" w:rsidP="003B475B">
            <w:pPr>
              <w:jc w:val="center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01.01.2019</w:t>
            </w:r>
            <w:r w:rsidR="00901E04" w:rsidRPr="00230A3C">
              <w:rPr>
                <w:b/>
                <w:sz w:val="24"/>
                <w:szCs w:val="24"/>
              </w:rPr>
              <w:t xml:space="preserve"> </w:t>
            </w:r>
            <w:r w:rsidRPr="00230A3C">
              <w:rPr>
                <w:b/>
                <w:sz w:val="24"/>
                <w:szCs w:val="24"/>
              </w:rPr>
              <w:t>-01.06.2024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0CC" w:rsidRPr="00230A3C" w:rsidRDefault="005800CC" w:rsidP="00901E04">
            <w:pPr>
              <w:snapToGrid w:val="0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CC" w:rsidRPr="00230A3C" w:rsidRDefault="005800CC" w:rsidP="00901E04">
            <w:pPr>
              <w:snapToGrid w:val="0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-</w:t>
            </w:r>
          </w:p>
        </w:tc>
      </w:tr>
      <w:tr w:rsidR="00FB2DE8" w:rsidRPr="00230A3C" w:rsidTr="00230A3C"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FB2DE8">
            <w:pPr>
              <w:snapToGrid w:val="0"/>
              <w:jc w:val="center"/>
              <w:rPr>
                <w:rFonts w:eastAsia="Lucida Sans Unicode"/>
                <w:iCs/>
                <w:sz w:val="24"/>
                <w:szCs w:val="24"/>
              </w:rPr>
            </w:pPr>
            <w:r w:rsidRPr="00230A3C">
              <w:rPr>
                <w:rFonts w:eastAsia="Lucida Sans Unicode"/>
                <w:iCs/>
                <w:sz w:val="24"/>
                <w:szCs w:val="24"/>
              </w:rPr>
              <w:t>1.11.12.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DE8" w:rsidRPr="00230A3C" w:rsidRDefault="00FB2DE8" w:rsidP="00901E04">
            <w:pPr>
              <w:autoSpaceDE w:val="0"/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Разработка и утверждение медиаплана информационного сопровождения реализации федерального проекта (далее – ежегодно)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DE8" w:rsidRPr="00230A3C" w:rsidRDefault="00FB2DE8" w:rsidP="001C3EFC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30A3C">
              <w:rPr>
                <w:sz w:val="24"/>
                <w:szCs w:val="24"/>
              </w:rPr>
              <w:t>01.04.2019</w:t>
            </w:r>
            <w:r w:rsidR="00081796" w:rsidRPr="00230A3C">
              <w:rPr>
                <w:sz w:val="24"/>
                <w:szCs w:val="24"/>
              </w:rPr>
              <w:t xml:space="preserve"> </w:t>
            </w:r>
            <w:r w:rsidRPr="00230A3C">
              <w:rPr>
                <w:sz w:val="24"/>
                <w:szCs w:val="24"/>
              </w:rPr>
              <w:t>(</w:t>
            </w:r>
            <w:r w:rsidRPr="00230A3C">
              <w:rPr>
                <w:sz w:val="24"/>
                <w:szCs w:val="24"/>
                <w:u w:val="single"/>
              </w:rPr>
              <w:t>должны быть во всех муниципалитетах</w:t>
            </w:r>
            <w:r w:rsidRPr="00230A3C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69" w:rsidRPr="00230A3C" w:rsidRDefault="00677705" w:rsidP="00B575FC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П</w:t>
            </w:r>
            <w:r w:rsidR="00FB2DE8" w:rsidRPr="00230A3C">
              <w:rPr>
                <w:sz w:val="24"/>
                <w:szCs w:val="24"/>
              </w:rPr>
              <w:t>риказ УО</w:t>
            </w:r>
            <w:r w:rsidR="00F945A6" w:rsidRPr="00230A3C">
              <w:rPr>
                <w:sz w:val="24"/>
                <w:szCs w:val="24"/>
              </w:rPr>
              <w:t xml:space="preserve"> </w:t>
            </w:r>
            <w:r w:rsidR="00F945A6" w:rsidRPr="00230A3C">
              <w:rPr>
                <w:bCs/>
                <w:sz w:val="24"/>
                <w:szCs w:val="24"/>
                <w:lang w:eastAsia="ru-RU"/>
              </w:rPr>
              <w:t xml:space="preserve">Администрации Кривошеинского района  </w:t>
            </w:r>
            <w:r w:rsidR="00FB2DE8" w:rsidRPr="00230A3C">
              <w:rPr>
                <w:sz w:val="24"/>
                <w:szCs w:val="24"/>
              </w:rPr>
              <w:t xml:space="preserve"> «</w:t>
            </w:r>
            <w:r w:rsidR="00B575FC" w:rsidRPr="00230A3C">
              <w:rPr>
                <w:bCs/>
                <w:sz w:val="24"/>
                <w:szCs w:val="24"/>
              </w:rPr>
              <w:t xml:space="preserve">О повышении информированности о реализации национального проекта «Образование» в </w:t>
            </w:r>
            <w:proofErr w:type="spellStart"/>
            <w:r w:rsidR="00B575FC" w:rsidRPr="00230A3C">
              <w:rPr>
                <w:bCs/>
                <w:sz w:val="24"/>
                <w:szCs w:val="24"/>
              </w:rPr>
              <w:t>Кривошеинском</w:t>
            </w:r>
            <w:proofErr w:type="spellEnd"/>
            <w:r w:rsidR="00B575FC" w:rsidRPr="00230A3C">
              <w:rPr>
                <w:bCs/>
                <w:sz w:val="24"/>
                <w:szCs w:val="24"/>
              </w:rPr>
              <w:t xml:space="preserve"> районе</w:t>
            </w:r>
            <w:r w:rsidR="00FB2DE8" w:rsidRPr="00230A3C">
              <w:rPr>
                <w:sz w:val="24"/>
                <w:szCs w:val="24"/>
              </w:rPr>
              <w:t xml:space="preserve">» </w:t>
            </w:r>
            <w:r w:rsidR="00B575FC" w:rsidRPr="00230A3C">
              <w:rPr>
                <w:sz w:val="24"/>
                <w:szCs w:val="24"/>
              </w:rPr>
              <w:t xml:space="preserve"> </w:t>
            </w:r>
          </w:p>
          <w:p w:rsidR="00B575FC" w:rsidRPr="00230A3C" w:rsidRDefault="00FB2DE8" w:rsidP="00B575FC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от</w:t>
            </w:r>
            <w:r w:rsidR="00B575FC" w:rsidRPr="00230A3C">
              <w:rPr>
                <w:sz w:val="24"/>
                <w:szCs w:val="24"/>
              </w:rPr>
              <w:t xml:space="preserve"> 03.04.2019</w:t>
            </w:r>
            <w:r w:rsidRPr="00230A3C">
              <w:rPr>
                <w:sz w:val="24"/>
                <w:szCs w:val="24"/>
              </w:rPr>
              <w:t xml:space="preserve"> №</w:t>
            </w:r>
            <w:r w:rsidR="00B575FC" w:rsidRPr="00230A3C">
              <w:rPr>
                <w:sz w:val="24"/>
                <w:szCs w:val="24"/>
              </w:rPr>
              <w:t xml:space="preserve">  90.</w:t>
            </w:r>
          </w:p>
          <w:p w:rsidR="000B4B69" w:rsidRPr="00230A3C" w:rsidRDefault="00B575FC" w:rsidP="00B575F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30A3C">
              <w:rPr>
                <w:sz w:val="24"/>
                <w:szCs w:val="24"/>
              </w:rPr>
              <w:t>Приказ УО</w:t>
            </w:r>
            <w:r w:rsidR="00F945A6" w:rsidRPr="00230A3C">
              <w:rPr>
                <w:sz w:val="24"/>
                <w:szCs w:val="24"/>
              </w:rPr>
              <w:t xml:space="preserve"> </w:t>
            </w:r>
            <w:r w:rsidR="00F945A6" w:rsidRPr="00230A3C">
              <w:rPr>
                <w:bCs/>
                <w:sz w:val="24"/>
                <w:szCs w:val="24"/>
                <w:lang w:eastAsia="ru-RU"/>
              </w:rPr>
              <w:t xml:space="preserve">Администрации Кривошеинского района  </w:t>
            </w:r>
            <w:r w:rsidR="00F945A6" w:rsidRPr="00230A3C">
              <w:rPr>
                <w:sz w:val="24"/>
                <w:szCs w:val="24"/>
              </w:rPr>
              <w:t xml:space="preserve"> </w:t>
            </w:r>
            <w:r w:rsidRPr="00230A3C">
              <w:rPr>
                <w:sz w:val="24"/>
                <w:szCs w:val="24"/>
              </w:rPr>
              <w:t xml:space="preserve"> «</w:t>
            </w:r>
            <w:r w:rsidRPr="00230A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 повышении информированности о реализации национального проекта «Образование» в </w:t>
            </w:r>
            <w:proofErr w:type="spellStart"/>
            <w:r w:rsidRPr="00230A3C">
              <w:rPr>
                <w:rFonts w:eastAsia="Calibri"/>
                <w:bCs/>
                <w:sz w:val="24"/>
                <w:szCs w:val="24"/>
                <w:lang w:eastAsia="en-US"/>
              </w:rPr>
              <w:t>Кривошеинском</w:t>
            </w:r>
            <w:proofErr w:type="spellEnd"/>
            <w:r w:rsidRPr="00230A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районе» </w:t>
            </w:r>
          </w:p>
          <w:p w:rsidR="00B575FC" w:rsidRPr="00230A3C" w:rsidRDefault="00B575FC" w:rsidP="00B575F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30A3C">
              <w:rPr>
                <w:rFonts w:eastAsia="Calibri"/>
                <w:bCs/>
                <w:sz w:val="24"/>
                <w:szCs w:val="24"/>
                <w:lang w:eastAsia="en-US"/>
              </w:rPr>
              <w:t>от 20.01.2020 № 9.</w:t>
            </w:r>
          </w:p>
          <w:p w:rsidR="00B575FC" w:rsidRPr="00230A3C" w:rsidRDefault="00B575FC" w:rsidP="00B575FC">
            <w:pPr>
              <w:snapToGrid w:val="0"/>
              <w:rPr>
                <w:sz w:val="24"/>
                <w:szCs w:val="24"/>
              </w:rPr>
            </w:pPr>
          </w:p>
          <w:p w:rsidR="00FB2DE8" w:rsidRPr="00230A3C" w:rsidRDefault="00B575FC" w:rsidP="00B575FC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 xml:space="preserve"> (</w:t>
            </w:r>
            <w:r w:rsidR="00FB2DE8" w:rsidRPr="00230A3C">
              <w:rPr>
                <w:sz w:val="24"/>
                <w:szCs w:val="24"/>
              </w:rPr>
              <w:t>прикладывается к отчету)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8" w:rsidRPr="00230A3C" w:rsidRDefault="00677705" w:rsidP="00901E04">
            <w:pPr>
              <w:snapToGrid w:val="0"/>
              <w:rPr>
                <w:rFonts w:eastAsia="Lucida Sans Unicode"/>
                <w:iCs/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Назначено</w:t>
            </w:r>
            <w:r w:rsidR="00FB2DE8" w:rsidRPr="00230A3C">
              <w:rPr>
                <w:sz w:val="24"/>
                <w:szCs w:val="24"/>
              </w:rPr>
              <w:t xml:space="preserve"> о</w:t>
            </w:r>
            <w:r w:rsidRPr="00230A3C">
              <w:rPr>
                <w:rFonts w:eastAsia="Lucida Sans Unicode"/>
                <w:iCs/>
                <w:sz w:val="24"/>
                <w:szCs w:val="24"/>
              </w:rPr>
              <w:t>тветственное лицо (муниципальный координатор</w:t>
            </w:r>
            <w:r w:rsidR="00FB2DE8" w:rsidRPr="00230A3C">
              <w:rPr>
                <w:rFonts w:eastAsia="Lucida Sans Unicode"/>
                <w:iCs/>
                <w:sz w:val="24"/>
                <w:szCs w:val="24"/>
              </w:rPr>
              <w:t>) за реализацию муниципального проекта «Учитель будущего»</w:t>
            </w:r>
            <w:r w:rsidR="00FB2DE8" w:rsidRPr="00230A3C">
              <w:rPr>
                <w:iCs/>
                <w:sz w:val="24"/>
                <w:szCs w:val="24"/>
              </w:rPr>
              <w:t xml:space="preserve"> в рамках национального проекта </w:t>
            </w:r>
            <w:r w:rsidR="00FB2DE8" w:rsidRPr="00230A3C">
              <w:rPr>
                <w:rFonts w:eastAsia="Lucida Sans Unicode"/>
                <w:iCs/>
                <w:sz w:val="24"/>
                <w:szCs w:val="24"/>
              </w:rPr>
              <w:t>«Образование»;</w:t>
            </w:r>
          </w:p>
          <w:p w:rsidR="00E83BFD" w:rsidRPr="00230A3C" w:rsidRDefault="00E83BFD" w:rsidP="00E83BFD">
            <w:pPr>
              <w:snapToGrid w:val="0"/>
              <w:rPr>
                <w:sz w:val="24"/>
                <w:szCs w:val="24"/>
              </w:rPr>
            </w:pPr>
            <w:proofErr w:type="gramStart"/>
            <w:r w:rsidRPr="00230A3C">
              <w:rPr>
                <w:sz w:val="24"/>
                <w:szCs w:val="24"/>
              </w:rPr>
              <w:t>Разработан</w:t>
            </w:r>
            <w:proofErr w:type="gramEnd"/>
            <w:r w:rsidRPr="00230A3C">
              <w:rPr>
                <w:sz w:val="24"/>
                <w:szCs w:val="24"/>
              </w:rPr>
              <w:t xml:space="preserve"> и утвержден медиаплан информационного сопровождения реализации муниципального проекта  в рамках национального проекта «Образование» на территории Кривошеинского района в 2020 году.</w:t>
            </w:r>
          </w:p>
          <w:p w:rsidR="00677705" w:rsidRPr="00230A3C" w:rsidRDefault="00E83BFD" w:rsidP="00E83BFD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С</w:t>
            </w:r>
            <w:r w:rsidR="00FB2DE8" w:rsidRPr="00230A3C">
              <w:rPr>
                <w:sz w:val="24"/>
                <w:szCs w:val="24"/>
              </w:rPr>
              <w:t>оздана страница муниципального проекта «Учитель будущего»</w:t>
            </w:r>
            <w:r w:rsidR="00677705" w:rsidRPr="00230A3C">
              <w:rPr>
                <w:sz w:val="24"/>
                <w:szCs w:val="24"/>
              </w:rPr>
              <w:t xml:space="preserve"> - </w:t>
            </w:r>
            <w:r w:rsidR="00FB2DE8" w:rsidRPr="00230A3C">
              <w:rPr>
                <w:sz w:val="24"/>
                <w:szCs w:val="24"/>
              </w:rPr>
              <w:t xml:space="preserve"> </w:t>
            </w:r>
            <w:r w:rsidR="00677705" w:rsidRPr="00230A3C">
              <w:rPr>
                <w:bCs/>
                <w:sz w:val="24"/>
                <w:szCs w:val="24"/>
              </w:rPr>
              <w:t xml:space="preserve">сайт УО Администрации Кривошеинского района </w:t>
            </w:r>
          </w:p>
          <w:p w:rsidR="00FB2DE8" w:rsidRPr="00230A3C" w:rsidRDefault="00D25991" w:rsidP="00677705">
            <w:pPr>
              <w:snapToGrid w:val="0"/>
              <w:rPr>
                <w:b/>
                <w:sz w:val="24"/>
                <w:szCs w:val="24"/>
              </w:rPr>
            </w:pPr>
            <w:hyperlink r:id="rId6" w:history="1">
              <w:r w:rsidR="00677705" w:rsidRPr="00230A3C">
                <w:rPr>
                  <w:rFonts w:ascii="Calibri" w:eastAsia="Calibri" w:hAnsi="Calibri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http://kruo.edu.tomsk.ru</w:t>
              </w:r>
            </w:hyperlink>
          </w:p>
          <w:p w:rsidR="00FB2DE8" w:rsidRPr="00230A3C" w:rsidRDefault="00FB2DE8" w:rsidP="00901E04">
            <w:pPr>
              <w:snapToGrid w:val="0"/>
              <w:rPr>
                <w:sz w:val="24"/>
                <w:szCs w:val="24"/>
              </w:rPr>
            </w:pPr>
          </w:p>
        </w:tc>
      </w:tr>
      <w:tr w:rsidR="00FB2DE8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FB2DE8">
            <w:pPr>
              <w:jc w:val="center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901E04">
            <w:pPr>
              <w:rPr>
                <w:b/>
                <w:sz w:val="24"/>
                <w:szCs w:val="24"/>
              </w:rPr>
            </w:pPr>
            <w:r w:rsidRPr="00230A3C">
              <w:rPr>
                <w:b/>
                <w:bCs/>
                <w:sz w:val="24"/>
                <w:szCs w:val="24"/>
              </w:rPr>
              <w:t xml:space="preserve">Обеспечена возможность для </w:t>
            </w:r>
            <w:r w:rsidRPr="00230A3C">
              <w:rPr>
                <w:b/>
                <w:bCs/>
                <w:sz w:val="24"/>
                <w:szCs w:val="24"/>
              </w:rPr>
              <w:lastRenderedPageBreak/>
              <w:t xml:space="preserve">непрерывного и планомерного повышения квалификации педагогических работников Томской области,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1C3EFC">
            <w:pPr>
              <w:jc w:val="center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lastRenderedPageBreak/>
              <w:t>01.01.2019 -31.12.2024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901E04">
            <w:pPr>
              <w:snapToGrid w:val="0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8" w:rsidRPr="00230A3C" w:rsidRDefault="00FB2DE8" w:rsidP="00901E04">
            <w:pPr>
              <w:snapToGrid w:val="0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-</w:t>
            </w:r>
          </w:p>
        </w:tc>
      </w:tr>
      <w:tr w:rsidR="006238C7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8C7" w:rsidRPr="00230A3C" w:rsidRDefault="006238C7" w:rsidP="00FB2DE8">
            <w:pPr>
              <w:jc w:val="center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8C7" w:rsidRPr="00230A3C" w:rsidRDefault="006238C7" w:rsidP="00901E04">
            <w:pPr>
              <w:rPr>
                <w:b/>
                <w:bCs/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Проведение информационно – разъяснительной компании о возможностях профессионального развития для педагогических работников.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8C7" w:rsidRPr="00230A3C" w:rsidRDefault="006238C7" w:rsidP="006238C7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01.01.2019 -31.12.2024</w:t>
            </w:r>
          </w:p>
          <w:p w:rsidR="006238C7" w:rsidRPr="00230A3C" w:rsidRDefault="006238C7" w:rsidP="001C3E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3F9" w:rsidRPr="00230A3C" w:rsidRDefault="001273F9" w:rsidP="001273F9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30A3C">
              <w:rPr>
                <w:rFonts w:eastAsia="Calibri"/>
                <w:sz w:val="24"/>
                <w:szCs w:val="24"/>
                <w:lang w:eastAsia="en-US"/>
              </w:rPr>
              <w:t>Августовская конференция работников образования Кривошеинского района,</w:t>
            </w:r>
          </w:p>
          <w:p w:rsidR="001273F9" w:rsidRPr="00230A3C" w:rsidRDefault="002F5F90" w:rsidP="001273F9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sz w:val="24"/>
                <w:szCs w:val="24"/>
                <w:lang w:eastAsia="ru-RU"/>
              </w:rPr>
              <w:t xml:space="preserve">Информация </w:t>
            </w:r>
            <w:r w:rsidR="001273F9" w:rsidRPr="00230A3C">
              <w:rPr>
                <w:sz w:val="24"/>
                <w:szCs w:val="24"/>
                <w:lang w:eastAsia="ru-RU"/>
              </w:rPr>
              <w:t xml:space="preserve"> на </w:t>
            </w:r>
            <w:r w:rsidR="001273F9" w:rsidRPr="00230A3C">
              <w:rPr>
                <w:bCs/>
                <w:sz w:val="24"/>
                <w:szCs w:val="24"/>
                <w:lang w:eastAsia="ru-RU"/>
              </w:rPr>
              <w:t xml:space="preserve">сайте УО Администрации Кривошеинского района </w:t>
            </w:r>
          </w:p>
          <w:p w:rsidR="001273F9" w:rsidRPr="00230A3C" w:rsidRDefault="00D25991" w:rsidP="001273F9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hyperlink r:id="rId7" w:history="1">
              <w:r w:rsidR="001273F9" w:rsidRPr="00230A3C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http://kruo.edu.tomsk.ru</w:t>
              </w:r>
            </w:hyperlink>
          </w:p>
          <w:p w:rsidR="006238C7" w:rsidRPr="00230A3C" w:rsidRDefault="006238C7" w:rsidP="00901E0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C7" w:rsidRPr="00230A3C" w:rsidRDefault="002F5F90" w:rsidP="00901E04">
            <w:pPr>
              <w:snapToGrid w:val="0"/>
              <w:rPr>
                <w:b/>
                <w:sz w:val="24"/>
                <w:szCs w:val="24"/>
              </w:rPr>
            </w:pPr>
            <w:r w:rsidRPr="00230A3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План проведения курсов повышения квалификации и переподготовки работников системы общего образова</w:t>
            </w:r>
            <w:r w:rsidR="002426F4" w:rsidRPr="00230A3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ния, списки участников обучения.</w:t>
            </w:r>
          </w:p>
        </w:tc>
      </w:tr>
      <w:tr w:rsidR="00FB2DE8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FB2DE8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2.1.4.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901E0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0A3C">
              <w:rPr>
                <w:sz w:val="24"/>
                <w:szCs w:val="24"/>
              </w:rPr>
              <w:t>Разработка и реализация</w:t>
            </w:r>
            <w:r w:rsidRPr="00230A3C">
              <w:rPr>
                <w:rFonts w:eastAsiaTheme="minorHAnsi"/>
                <w:sz w:val="24"/>
                <w:szCs w:val="24"/>
                <w:lang w:eastAsia="en-US"/>
              </w:rPr>
              <w:t xml:space="preserve"> программ курсов повышения квалификации для педагогических работников системы образования по работе в условиях безопасной, </w:t>
            </w:r>
            <w:proofErr w:type="spellStart"/>
            <w:r w:rsidRPr="00230A3C">
              <w:rPr>
                <w:rFonts w:eastAsiaTheme="minorHAnsi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230A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30A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личностно-ориентированной цифровой образовательной среды, реализации персональных образовательных траекторий, цифровых компетенций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FB2DE8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lastRenderedPageBreak/>
              <w:t>01.01.2019</w:t>
            </w:r>
            <w:r w:rsidR="00901E04" w:rsidRPr="00230A3C">
              <w:rPr>
                <w:sz w:val="24"/>
                <w:szCs w:val="24"/>
              </w:rPr>
              <w:t xml:space="preserve"> </w:t>
            </w:r>
            <w:r w:rsidRPr="00230A3C">
              <w:rPr>
                <w:sz w:val="24"/>
                <w:szCs w:val="24"/>
              </w:rPr>
              <w:t>-31.12.2024</w:t>
            </w:r>
          </w:p>
          <w:p w:rsidR="00C14A6E" w:rsidRPr="00230A3C" w:rsidRDefault="00C14A6E" w:rsidP="00FB2DE8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(май - июнь 2019)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C14A6E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8" w:rsidRPr="00230A3C" w:rsidRDefault="00C14A6E" w:rsidP="00C14A6E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 xml:space="preserve">Участие педагогических работников Кривошеинского района в программе  </w:t>
            </w:r>
            <w:proofErr w:type="gramStart"/>
            <w:r w:rsidR="00BE02CB" w:rsidRPr="00230A3C">
              <w:rPr>
                <w:sz w:val="24"/>
                <w:szCs w:val="24"/>
              </w:rPr>
              <w:t>-</w:t>
            </w:r>
            <w:r w:rsidRPr="00230A3C">
              <w:rPr>
                <w:sz w:val="24"/>
                <w:szCs w:val="24"/>
              </w:rPr>
              <w:t>о</w:t>
            </w:r>
            <w:proofErr w:type="gramEnd"/>
            <w:r w:rsidRPr="00230A3C">
              <w:rPr>
                <w:sz w:val="24"/>
                <w:szCs w:val="24"/>
              </w:rPr>
              <w:t>бучение в режиме онлайн – образовательная сессия  «Точка роста» (14 человек).</w:t>
            </w:r>
          </w:p>
        </w:tc>
      </w:tr>
      <w:tr w:rsidR="00FB2DE8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FB2DE8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901E04">
            <w:pPr>
              <w:ind w:right="14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230A3C">
              <w:rPr>
                <w:rFonts w:eastAsiaTheme="minorHAnsi"/>
                <w:sz w:val="24"/>
                <w:szCs w:val="24"/>
                <w:lang w:eastAsia="en-US"/>
              </w:rPr>
              <w:t>Разработка и реализация программ повышения квалификации учителей по естественнонаучному циклу, в том числе по предмету «Информатика» и «Технология» совместно с детским технопарком «</w:t>
            </w:r>
            <w:proofErr w:type="spellStart"/>
            <w:r w:rsidRPr="00230A3C">
              <w:rPr>
                <w:rFonts w:eastAsiaTheme="minorHAns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230A3C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FB2DE8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01.06.2019</w:t>
            </w:r>
            <w:r w:rsidR="00901E04" w:rsidRPr="00230A3C">
              <w:rPr>
                <w:sz w:val="24"/>
                <w:szCs w:val="24"/>
              </w:rPr>
              <w:t xml:space="preserve"> </w:t>
            </w:r>
            <w:r w:rsidRPr="00230A3C">
              <w:rPr>
                <w:sz w:val="24"/>
                <w:szCs w:val="24"/>
              </w:rPr>
              <w:t>-31.12.2024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C14A6E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8" w:rsidRPr="00230A3C" w:rsidRDefault="00C14A6E" w:rsidP="00901E04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Участие педагогических работников Кривошеинского района в программе  курсов повышения квалификации для педагогов Центров образования цифрового и гуманитарного профилей «Точка роста» по предмету «Технология» (4 человека)</w:t>
            </w:r>
            <w:r w:rsidR="008C6677" w:rsidRPr="00230A3C">
              <w:rPr>
                <w:sz w:val="24"/>
                <w:szCs w:val="24"/>
              </w:rPr>
              <w:t>;</w:t>
            </w:r>
          </w:p>
          <w:p w:rsidR="008C6677" w:rsidRPr="00230A3C" w:rsidRDefault="008C6677" w:rsidP="00901E04">
            <w:pPr>
              <w:snapToGrid w:val="0"/>
              <w:rPr>
                <w:sz w:val="24"/>
                <w:szCs w:val="24"/>
                <w:lang w:eastAsia="ru-RU"/>
              </w:rPr>
            </w:pPr>
            <w:r w:rsidRPr="00230A3C">
              <w:rPr>
                <w:sz w:val="24"/>
                <w:szCs w:val="24"/>
                <w:lang w:eastAsia="ru-RU"/>
              </w:rPr>
              <w:t xml:space="preserve"> по предмету «Шахматы» с 13 по 16 октября 2019 года по теме «Методика преподавания шахмат в рамках ФГОС»(2 человека);</w:t>
            </w:r>
          </w:p>
          <w:p w:rsidR="008C6677" w:rsidRPr="00230A3C" w:rsidRDefault="008C6677" w:rsidP="00901E04">
            <w:pPr>
              <w:snapToGrid w:val="0"/>
              <w:rPr>
                <w:sz w:val="24"/>
                <w:szCs w:val="24"/>
                <w:lang w:eastAsia="ru-RU"/>
              </w:rPr>
            </w:pPr>
          </w:p>
          <w:p w:rsidR="008C6677" w:rsidRPr="00230A3C" w:rsidRDefault="008C6677" w:rsidP="00901E04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  <w:lang w:eastAsia="ru-RU"/>
              </w:rPr>
              <w:t>по предмету Основы безопасности и жизнедеятельности» с 20 по 26 ноября 2019 года (2 человека).</w:t>
            </w:r>
          </w:p>
          <w:p w:rsidR="008C6677" w:rsidRPr="00230A3C" w:rsidRDefault="008C6677" w:rsidP="00901E04">
            <w:pPr>
              <w:snapToGrid w:val="0"/>
              <w:rPr>
                <w:sz w:val="24"/>
                <w:szCs w:val="24"/>
              </w:rPr>
            </w:pPr>
          </w:p>
          <w:p w:rsidR="00FB2DE8" w:rsidRPr="00230A3C" w:rsidRDefault="00FB2DE8" w:rsidP="00901E04">
            <w:pPr>
              <w:snapToGrid w:val="0"/>
              <w:rPr>
                <w:sz w:val="24"/>
                <w:szCs w:val="24"/>
              </w:rPr>
            </w:pPr>
          </w:p>
        </w:tc>
      </w:tr>
      <w:tr w:rsidR="00FB2DE8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FB2DE8">
            <w:pPr>
              <w:jc w:val="center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901E04">
            <w:pPr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 xml:space="preserve">Более 5 процентов педагогических работников системы общего, дополнительного и профессионального образования Томской области, из них не менее 5 процентов учителей общеобразовательных организаций Томской области, повысили уровень профессиональногомастерства в форматах непрерывного </w:t>
            </w:r>
            <w:r w:rsidRPr="00230A3C">
              <w:rPr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1C3EFC">
            <w:pPr>
              <w:jc w:val="center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lastRenderedPageBreak/>
              <w:t>01.01.2019*-31.12.2020*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901E04">
            <w:pPr>
              <w:snapToGrid w:val="0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8" w:rsidRPr="00230A3C" w:rsidRDefault="00FB2DE8" w:rsidP="00901E04">
            <w:pPr>
              <w:snapToGrid w:val="0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-</w:t>
            </w:r>
          </w:p>
        </w:tc>
      </w:tr>
      <w:tr w:rsidR="00FB2DE8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FB2DE8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901E04">
            <w:pPr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 xml:space="preserve">Непрерывное развитие педагогов через модернизацию программ дополнительного образования (профессиональная переподготовка)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FB2DE8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01.01.2019</w:t>
            </w:r>
            <w:r w:rsidR="00901E04" w:rsidRPr="00230A3C">
              <w:rPr>
                <w:sz w:val="24"/>
                <w:szCs w:val="24"/>
              </w:rPr>
              <w:t xml:space="preserve"> </w:t>
            </w:r>
            <w:r w:rsidRPr="00230A3C">
              <w:rPr>
                <w:sz w:val="24"/>
                <w:szCs w:val="24"/>
              </w:rPr>
              <w:t>-31.12.2020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2426F4" w:rsidP="00901E04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8" w:rsidRPr="00230A3C" w:rsidRDefault="002426F4" w:rsidP="00901E04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8 педагогов</w:t>
            </w:r>
          </w:p>
          <w:p w:rsidR="00FB2DE8" w:rsidRPr="00230A3C" w:rsidRDefault="00FB2DE8" w:rsidP="00901E04">
            <w:pPr>
              <w:snapToGrid w:val="0"/>
              <w:rPr>
                <w:sz w:val="24"/>
                <w:szCs w:val="24"/>
              </w:rPr>
            </w:pPr>
          </w:p>
        </w:tc>
      </w:tr>
      <w:tr w:rsidR="00FB2DE8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FB2DE8">
            <w:pPr>
              <w:jc w:val="center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901E04">
            <w:pPr>
              <w:ind w:right="-57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 xml:space="preserve">Внедрена </w:t>
            </w:r>
            <w:r w:rsidRPr="00230A3C">
              <w:rPr>
                <w:b/>
                <w:i/>
                <w:sz w:val="24"/>
                <w:szCs w:val="24"/>
              </w:rPr>
              <w:t>национальная система учительского роста</w:t>
            </w:r>
            <w:r w:rsidRPr="00230A3C">
              <w:rPr>
                <w:b/>
                <w:sz w:val="24"/>
                <w:szCs w:val="24"/>
              </w:rPr>
              <w:t xml:space="preserve">, в том числе внесены изменения в номенклатуру должностей педагогических работников, должностей руководителей образовательных организаций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1C3EFC">
            <w:pPr>
              <w:jc w:val="center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01.01.2019</w:t>
            </w:r>
            <w:r w:rsidR="00901E04" w:rsidRPr="00230A3C">
              <w:rPr>
                <w:b/>
                <w:sz w:val="24"/>
                <w:szCs w:val="24"/>
              </w:rPr>
              <w:t xml:space="preserve"> </w:t>
            </w:r>
            <w:r w:rsidRPr="00230A3C">
              <w:rPr>
                <w:b/>
                <w:sz w:val="24"/>
                <w:szCs w:val="24"/>
              </w:rPr>
              <w:t>-31.06.2021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DE8" w:rsidRPr="00230A3C" w:rsidRDefault="00FB2DE8" w:rsidP="00901E04">
            <w:pPr>
              <w:snapToGrid w:val="0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E8" w:rsidRPr="00230A3C" w:rsidRDefault="00FB2DE8" w:rsidP="00901E04">
            <w:pPr>
              <w:snapToGrid w:val="0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-</w:t>
            </w:r>
          </w:p>
        </w:tc>
      </w:tr>
      <w:tr w:rsidR="00D854F6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D854F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230A3C">
              <w:rPr>
                <w:spacing w:val="-2"/>
                <w:sz w:val="24"/>
                <w:szCs w:val="24"/>
              </w:rPr>
              <w:t>2.1.2</w:t>
            </w:r>
          </w:p>
          <w:p w:rsidR="00905FA2" w:rsidRPr="00230A3C" w:rsidRDefault="00905FA2" w:rsidP="00905FA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230A3C">
              <w:rPr>
                <w:spacing w:val="-2"/>
                <w:sz w:val="24"/>
                <w:szCs w:val="24"/>
              </w:rPr>
              <w:t>(согласно паспорт</w:t>
            </w:r>
            <w:r w:rsidR="00202207" w:rsidRPr="00230A3C">
              <w:rPr>
                <w:spacing w:val="-2"/>
                <w:sz w:val="24"/>
                <w:szCs w:val="24"/>
              </w:rPr>
              <w:t>у</w:t>
            </w:r>
            <w:proofErr w:type="gramEnd"/>
          </w:p>
          <w:p w:rsidR="00905FA2" w:rsidRPr="00230A3C" w:rsidRDefault="00905FA2" w:rsidP="00905FA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230A3C">
              <w:rPr>
                <w:spacing w:val="-2"/>
                <w:sz w:val="24"/>
                <w:szCs w:val="24"/>
              </w:rPr>
              <w:t>проекта)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901E04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230A3C">
              <w:rPr>
                <w:spacing w:val="-2"/>
                <w:sz w:val="24"/>
                <w:szCs w:val="24"/>
              </w:rPr>
              <w:t>Участие в апробации новой системы аттестации педагогических работников с учетом разработанной национальной системы учительского роста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D854F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230A3C">
              <w:rPr>
                <w:spacing w:val="-2"/>
                <w:sz w:val="24"/>
                <w:szCs w:val="24"/>
              </w:rPr>
              <w:t>01.09.2019 - 01.06.2020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901E04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  <w:p w:rsidR="003B64CE" w:rsidRPr="00230A3C" w:rsidRDefault="003B64CE" w:rsidP="00901E04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  <w:p w:rsidR="003B64CE" w:rsidRPr="00230A3C" w:rsidRDefault="003B64CE" w:rsidP="00901E04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  <w:p w:rsidR="003B64CE" w:rsidRPr="00230A3C" w:rsidRDefault="003B64CE" w:rsidP="00901E04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  <w:p w:rsidR="003B64CE" w:rsidRPr="00230A3C" w:rsidRDefault="003B64CE" w:rsidP="00901E04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  <w:p w:rsidR="003B64CE" w:rsidRPr="00230A3C" w:rsidRDefault="003B64CE" w:rsidP="00901E04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  <w:p w:rsidR="003B64CE" w:rsidRPr="00230A3C" w:rsidRDefault="003B64CE" w:rsidP="00901E04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  <w:p w:rsidR="003B64CE" w:rsidRPr="00230A3C" w:rsidRDefault="003B64CE" w:rsidP="00901E04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  <w:p w:rsidR="003B64CE" w:rsidRPr="00230A3C" w:rsidRDefault="003B64CE" w:rsidP="00901E04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230A3C">
              <w:rPr>
                <w:spacing w:val="-2"/>
                <w:sz w:val="24"/>
                <w:szCs w:val="24"/>
              </w:rPr>
              <w:t>сертификат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BC" w:rsidRPr="00230A3C" w:rsidRDefault="00A10ABC" w:rsidP="00A10ABC">
            <w:pPr>
              <w:snapToGrid w:val="0"/>
              <w:rPr>
                <w:sz w:val="24"/>
                <w:szCs w:val="24"/>
              </w:rPr>
            </w:pPr>
            <w:proofErr w:type="gramStart"/>
            <w:r w:rsidRPr="00230A3C">
              <w:rPr>
                <w:sz w:val="24"/>
                <w:szCs w:val="24"/>
              </w:rPr>
              <w:t xml:space="preserve">Участие в организационном </w:t>
            </w:r>
            <w:proofErr w:type="spellStart"/>
            <w:r w:rsidRPr="00230A3C">
              <w:rPr>
                <w:sz w:val="24"/>
                <w:szCs w:val="24"/>
              </w:rPr>
              <w:t>вебинаре</w:t>
            </w:r>
            <w:proofErr w:type="spellEnd"/>
            <w:r w:rsidRPr="00230A3C">
              <w:rPr>
                <w:sz w:val="24"/>
                <w:szCs w:val="24"/>
              </w:rPr>
              <w:t xml:space="preserve"> по вопросам подготовки к апробации модели оценки компетенций работников образовательных организаций (Знакомство с моделью оценки компетенций работников образовательных организаций (НСУР)</w:t>
            </w:r>
            <w:r w:rsidR="00BE1F5C" w:rsidRPr="00230A3C">
              <w:rPr>
                <w:sz w:val="24"/>
                <w:szCs w:val="24"/>
              </w:rPr>
              <w:t>.</w:t>
            </w:r>
            <w:proofErr w:type="gramEnd"/>
          </w:p>
          <w:p w:rsidR="003B64CE" w:rsidRPr="00230A3C" w:rsidRDefault="003B64CE" w:rsidP="00BE1F5C">
            <w:pPr>
              <w:snapToGrid w:val="0"/>
              <w:rPr>
                <w:sz w:val="24"/>
                <w:szCs w:val="24"/>
                <w:shd w:val="clear" w:color="auto" w:fill="FFFFFF"/>
              </w:rPr>
            </w:pPr>
          </w:p>
          <w:p w:rsidR="003B64CE" w:rsidRPr="00230A3C" w:rsidRDefault="003B64CE" w:rsidP="00BE1F5C">
            <w:pPr>
              <w:snapToGrid w:val="0"/>
              <w:rPr>
                <w:sz w:val="24"/>
                <w:szCs w:val="24"/>
                <w:shd w:val="clear" w:color="auto" w:fill="FFFFFF"/>
              </w:rPr>
            </w:pPr>
          </w:p>
          <w:p w:rsidR="00BE1F5C" w:rsidRPr="00230A3C" w:rsidRDefault="00BE1F5C" w:rsidP="00BE1F5C">
            <w:pPr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230A3C">
              <w:rPr>
                <w:sz w:val="24"/>
                <w:szCs w:val="24"/>
                <w:shd w:val="clear" w:color="auto" w:fill="FFFFFF"/>
              </w:rPr>
              <w:t>Педагогический десант по теме  «Обновление содержания образования: актуальные вопросы и перспективы». «Апробация модели аттестации учителей: результаты и перспективы».</w:t>
            </w:r>
          </w:p>
          <w:p w:rsidR="00BE1F5C" w:rsidRPr="00230A3C" w:rsidRDefault="00BE1F5C" w:rsidP="00BE1F5C">
            <w:pPr>
              <w:snapToGrid w:val="0"/>
              <w:rPr>
                <w:sz w:val="24"/>
                <w:szCs w:val="24"/>
                <w:shd w:val="clear" w:color="auto" w:fill="FFFFFF"/>
              </w:rPr>
            </w:pPr>
          </w:p>
          <w:p w:rsidR="00BE1F5C" w:rsidRPr="00230A3C" w:rsidRDefault="00BE1F5C" w:rsidP="00BE1F5C">
            <w:pPr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230A3C">
              <w:rPr>
                <w:sz w:val="24"/>
                <w:szCs w:val="24"/>
              </w:rPr>
              <w:t xml:space="preserve">Участие педагогических работников Кривошеинского района в исследовании  модели оценки компетенций работников образовательных организаций, в соответствии с графиком </w:t>
            </w:r>
            <w:r w:rsidRPr="00230A3C">
              <w:rPr>
                <w:sz w:val="24"/>
                <w:szCs w:val="24"/>
              </w:rPr>
              <w:lastRenderedPageBreak/>
              <w:t>утвержденным распоряжением ДОО ТО от 02.10.2019 № 806.</w:t>
            </w:r>
          </w:p>
          <w:p w:rsidR="00BE1F5C" w:rsidRPr="00230A3C" w:rsidRDefault="00BE1F5C" w:rsidP="00A10ABC">
            <w:pPr>
              <w:snapToGrid w:val="0"/>
              <w:rPr>
                <w:sz w:val="24"/>
                <w:szCs w:val="24"/>
                <w:shd w:val="clear" w:color="auto" w:fill="FFFFFF"/>
              </w:rPr>
            </w:pPr>
          </w:p>
          <w:p w:rsidR="00D854F6" w:rsidRPr="00230A3C" w:rsidRDefault="00D854F6" w:rsidP="00901E04">
            <w:pPr>
              <w:snapToGrid w:val="0"/>
              <w:rPr>
                <w:sz w:val="24"/>
                <w:szCs w:val="24"/>
              </w:rPr>
            </w:pPr>
          </w:p>
        </w:tc>
      </w:tr>
      <w:tr w:rsidR="00D854F6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D854F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230A3C">
              <w:rPr>
                <w:spacing w:val="-2"/>
                <w:sz w:val="24"/>
                <w:szCs w:val="24"/>
              </w:rPr>
              <w:lastRenderedPageBreak/>
              <w:t>2.1.3</w:t>
            </w:r>
          </w:p>
          <w:p w:rsidR="00905FA2" w:rsidRPr="00230A3C" w:rsidRDefault="00905FA2" w:rsidP="00905FA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230A3C">
              <w:rPr>
                <w:spacing w:val="-2"/>
                <w:sz w:val="24"/>
                <w:szCs w:val="24"/>
              </w:rPr>
              <w:t>(согласно паспорт</w:t>
            </w:r>
            <w:r w:rsidR="00202207" w:rsidRPr="00230A3C">
              <w:rPr>
                <w:spacing w:val="-2"/>
                <w:sz w:val="24"/>
                <w:szCs w:val="24"/>
              </w:rPr>
              <w:t>у</w:t>
            </w:r>
            <w:proofErr w:type="gramEnd"/>
          </w:p>
          <w:p w:rsidR="00905FA2" w:rsidRPr="00230A3C" w:rsidRDefault="00905FA2" w:rsidP="00905FA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230A3C">
              <w:rPr>
                <w:spacing w:val="-2"/>
                <w:sz w:val="24"/>
                <w:szCs w:val="24"/>
              </w:rPr>
              <w:t>проекта)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901E04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230A3C">
              <w:rPr>
                <w:spacing w:val="-2"/>
                <w:sz w:val="24"/>
                <w:szCs w:val="24"/>
              </w:rPr>
              <w:t xml:space="preserve">Участие в реализации плана мероприятий ("дорожной карты") по формированию и введению национальной системы учительского роста, утвержденного приказом Министерства образования и науки Российской Федерации от 26 июля 2017 г. № 703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D854F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230A3C">
              <w:rPr>
                <w:spacing w:val="-2"/>
                <w:sz w:val="24"/>
                <w:szCs w:val="24"/>
              </w:rPr>
              <w:t>01.01.2019 - 31.12.2020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901E04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6" w:rsidRPr="00230A3C" w:rsidRDefault="002426F4" w:rsidP="00901E04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-</w:t>
            </w:r>
          </w:p>
        </w:tc>
      </w:tr>
      <w:tr w:rsidR="00D854F6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D854F6">
            <w:pPr>
              <w:snapToGrid w:val="0"/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4.1.5.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4F6" w:rsidRPr="00230A3C" w:rsidRDefault="00D854F6" w:rsidP="00901E04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 xml:space="preserve">Участие в уже существующих и вновь организованных  </w:t>
            </w:r>
            <w:r w:rsidRPr="00230A3C">
              <w:rPr>
                <w:b/>
                <w:sz w:val="24"/>
                <w:szCs w:val="24"/>
              </w:rPr>
              <w:t>всероссийских конкурсах</w:t>
            </w:r>
            <w:r w:rsidRPr="00230A3C">
              <w:rPr>
                <w:sz w:val="24"/>
                <w:szCs w:val="24"/>
              </w:rPr>
              <w:t xml:space="preserve"> профессионального педагогического мастерства с целью выявления и распространения лучших практик методической поддержки учителей общеобразовательных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4F6" w:rsidRPr="00230A3C" w:rsidRDefault="00D854F6" w:rsidP="00D854F6">
            <w:pPr>
              <w:snapToGrid w:val="0"/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01.01.2019</w:t>
            </w:r>
            <w:r w:rsidR="00901E04" w:rsidRPr="00230A3C">
              <w:rPr>
                <w:sz w:val="24"/>
                <w:szCs w:val="24"/>
              </w:rPr>
              <w:t xml:space="preserve"> </w:t>
            </w:r>
            <w:r w:rsidRPr="00230A3C">
              <w:rPr>
                <w:sz w:val="24"/>
                <w:szCs w:val="24"/>
              </w:rPr>
              <w:t>-31.12.2024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C13" w:rsidRPr="00230A3C" w:rsidRDefault="00E77C13" w:rsidP="00E77C13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 xml:space="preserve">1. Распоряжение Департамента общего образования ТО от 14.09.2018 г.№ 793 – </w:t>
            </w:r>
            <w:proofErr w:type="gramStart"/>
            <w:r w:rsidRPr="00230A3C">
              <w:rPr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30A3C">
              <w:rPr>
                <w:bCs/>
                <w:sz w:val="24"/>
                <w:szCs w:val="24"/>
                <w:lang w:eastAsia="ru-RU"/>
              </w:rPr>
              <w:t>;</w:t>
            </w:r>
          </w:p>
          <w:p w:rsidR="00E77C13" w:rsidRPr="00230A3C" w:rsidRDefault="00E77C13" w:rsidP="00E77C13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p w:rsidR="00E77C13" w:rsidRPr="00230A3C" w:rsidRDefault="00E77C13" w:rsidP="00E77C13">
            <w:pPr>
              <w:suppressAutoHyphens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- Приказ УО от 05.03.2019 г. № 63 «</w:t>
            </w:r>
            <w:r w:rsidRPr="00230A3C">
              <w:rPr>
                <w:rFonts w:eastAsia="Calibri"/>
                <w:bCs/>
                <w:sz w:val="24"/>
                <w:szCs w:val="24"/>
                <w:lang w:eastAsia="en-US"/>
              </w:rPr>
              <w:t>Об итогах проведения муниципального  конкурса «Педагог года – 2019».</w:t>
            </w:r>
          </w:p>
          <w:p w:rsidR="00E77C13" w:rsidRPr="00230A3C" w:rsidRDefault="00E77C13" w:rsidP="00E77C13">
            <w:pPr>
              <w:suppressAutoHyphens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77C13" w:rsidRPr="00230A3C" w:rsidRDefault="00E77C13" w:rsidP="00E77C13">
            <w:pPr>
              <w:suppressAutoHyphens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30A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Выписка из протокола № 3 от 05.03.2019 г.  заседания оргкомитета муниципального этапа Всероссийского Конкурса «Учитель года России - 2019» в </w:t>
            </w:r>
            <w:proofErr w:type="spellStart"/>
            <w:r w:rsidRPr="00230A3C">
              <w:rPr>
                <w:rFonts w:eastAsia="Calibri"/>
                <w:bCs/>
                <w:sz w:val="24"/>
                <w:szCs w:val="24"/>
                <w:lang w:eastAsia="en-US"/>
              </w:rPr>
              <w:t>Кривошеинском</w:t>
            </w:r>
            <w:proofErr w:type="spellEnd"/>
            <w:r w:rsidRPr="00230A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районе.</w:t>
            </w:r>
          </w:p>
          <w:p w:rsidR="00E77C13" w:rsidRPr="00230A3C" w:rsidRDefault="00E77C13" w:rsidP="00E77C13">
            <w:pPr>
              <w:suppressAutoHyphens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77C13" w:rsidRPr="00230A3C" w:rsidRDefault="00E77C13" w:rsidP="00E77C13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Выписка из протокола № 4 от 05.03.2019 г.  заседания оргкомитета муниципального этапа Всероссийского Конкурса «Воспитатель  года России - </w:t>
            </w:r>
            <w:r w:rsidRPr="00230A3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2019» в </w:t>
            </w:r>
            <w:proofErr w:type="spellStart"/>
            <w:r w:rsidRPr="00230A3C">
              <w:rPr>
                <w:rFonts w:eastAsia="Calibri"/>
                <w:bCs/>
                <w:sz w:val="24"/>
                <w:szCs w:val="24"/>
                <w:lang w:eastAsia="en-US"/>
              </w:rPr>
              <w:t>Кривошеинском</w:t>
            </w:r>
            <w:proofErr w:type="spellEnd"/>
            <w:r w:rsidRPr="00230A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районе</w:t>
            </w:r>
            <w:r w:rsidRPr="00230A3C">
              <w:rPr>
                <w:sz w:val="24"/>
                <w:szCs w:val="24"/>
              </w:rPr>
              <w:t xml:space="preserve"> </w:t>
            </w:r>
          </w:p>
          <w:p w:rsidR="00E77C13" w:rsidRPr="00230A3C" w:rsidRDefault="00E77C13" w:rsidP="00E77C13">
            <w:pPr>
              <w:snapToGrid w:val="0"/>
              <w:rPr>
                <w:sz w:val="24"/>
                <w:szCs w:val="24"/>
              </w:rPr>
            </w:pPr>
          </w:p>
          <w:p w:rsidR="00E77C13" w:rsidRPr="00230A3C" w:rsidRDefault="00E77C13" w:rsidP="00E77C13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 xml:space="preserve">2.Распоряжение Департамента общего образования ТО от 22.02.2019 г.  № 146 – </w:t>
            </w:r>
            <w:proofErr w:type="gramStart"/>
            <w:r w:rsidRPr="00230A3C">
              <w:rPr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30A3C">
              <w:rPr>
                <w:bCs/>
                <w:sz w:val="24"/>
                <w:szCs w:val="24"/>
                <w:lang w:eastAsia="ru-RU"/>
              </w:rPr>
              <w:t xml:space="preserve">  «О проведении регионального этапа Всероссийского конкурса профессионального мастерства работников сферы дополнительного образования «Сердце отдаю детям».</w:t>
            </w:r>
          </w:p>
          <w:p w:rsidR="00E77C13" w:rsidRPr="00230A3C" w:rsidRDefault="00E77C13" w:rsidP="00E77C13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p w:rsidR="00E77C13" w:rsidRPr="00230A3C" w:rsidRDefault="00E77C13" w:rsidP="00E77C13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 xml:space="preserve">- Решение МКУ «Управление образования Администрации Кривошеинского района Томской области» о выдвижении педагога дополнительного образования на участие в </w:t>
            </w:r>
            <w:r w:rsidRPr="00230A3C">
              <w:rPr>
                <w:rFonts w:eastAsia="Calibri"/>
                <w:sz w:val="24"/>
                <w:szCs w:val="24"/>
                <w:lang w:eastAsia="en-US"/>
              </w:rPr>
              <w:t xml:space="preserve"> региональном </w:t>
            </w:r>
            <w:r w:rsidRPr="00230A3C">
              <w:rPr>
                <w:bCs/>
                <w:sz w:val="24"/>
                <w:szCs w:val="24"/>
                <w:lang w:eastAsia="ru-RU"/>
              </w:rPr>
              <w:t>этапе Всероссийского конкурса профессионального мастерства работников сферы дополнительного образования «Сердце отдаю детям».</w:t>
            </w:r>
          </w:p>
          <w:p w:rsidR="00E77C13" w:rsidRPr="00230A3C" w:rsidRDefault="00E77C13" w:rsidP="00E77C13">
            <w:pPr>
              <w:snapToGrid w:val="0"/>
              <w:rPr>
                <w:sz w:val="24"/>
                <w:szCs w:val="24"/>
              </w:rPr>
            </w:pPr>
          </w:p>
          <w:p w:rsidR="00E77C13" w:rsidRPr="00230A3C" w:rsidRDefault="00E77C13" w:rsidP="00E77C13">
            <w:pPr>
              <w:snapToGrid w:val="0"/>
              <w:rPr>
                <w:sz w:val="24"/>
                <w:szCs w:val="24"/>
              </w:rPr>
            </w:pPr>
          </w:p>
          <w:p w:rsidR="00D854F6" w:rsidRPr="00230A3C" w:rsidRDefault="00D854F6" w:rsidP="00E77C13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(документ прикладывается к отчету)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13" w:rsidRPr="00230A3C" w:rsidRDefault="00E77C13" w:rsidP="00E77C13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30A3C">
              <w:rPr>
                <w:rFonts w:eastAsia="Calibri"/>
                <w:sz w:val="24"/>
                <w:szCs w:val="24"/>
                <w:lang w:eastAsia="en-US"/>
              </w:rPr>
              <w:lastRenderedPageBreak/>
              <w:t>Участие в  региональном этапе Всероссийского Конкурса «Учитель года России» в  2019 году  - 1 человек.</w:t>
            </w:r>
          </w:p>
          <w:p w:rsidR="00E77C13" w:rsidRPr="00230A3C" w:rsidRDefault="00E77C13" w:rsidP="00E77C13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77C13" w:rsidRPr="00230A3C" w:rsidRDefault="00E77C13" w:rsidP="00E77C13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30A3C">
              <w:rPr>
                <w:rFonts w:eastAsia="Calibri"/>
                <w:sz w:val="24"/>
                <w:szCs w:val="24"/>
                <w:lang w:eastAsia="en-US"/>
              </w:rPr>
              <w:t xml:space="preserve">Участие в  региональном этапе Всероссийского Конкурса «Воспитатель года  России - 2019» -  </w:t>
            </w:r>
          </w:p>
          <w:p w:rsidR="00E77C13" w:rsidRPr="00230A3C" w:rsidRDefault="00E77C13" w:rsidP="00E77C13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rFonts w:eastAsia="Calibri"/>
                <w:sz w:val="24"/>
                <w:szCs w:val="24"/>
                <w:lang w:eastAsia="en-US"/>
              </w:rPr>
              <w:t>1 человек.</w:t>
            </w:r>
          </w:p>
          <w:p w:rsidR="00E77C13" w:rsidRPr="00230A3C" w:rsidRDefault="00E77C13" w:rsidP="00E77C13">
            <w:pPr>
              <w:snapToGrid w:val="0"/>
              <w:rPr>
                <w:sz w:val="24"/>
                <w:szCs w:val="24"/>
              </w:rPr>
            </w:pPr>
          </w:p>
          <w:p w:rsidR="00E77C13" w:rsidRPr="00230A3C" w:rsidRDefault="00E77C13" w:rsidP="00901E04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 xml:space="preserve">Участие в региональном </w:t>
            </w:r>
            <w:r w:rsidRPr="00230A3C">
              <w:rPr>
                <w:bCs/>
                <w:sz w:val="24"/>
                <w:szCs w:val="24"/>
                <w:lang w:eastAsia="ru-RU"/>
              </w:rPr>
              <w:t>этапе Всероссийского конкурса профессионального мастерства работников сферы дополнительного образования «Сердце отдаю детям» - 1 человек.</w:t>
            </w:r>
          </w:p>
          <w:p w:rsidR="00E77C13" w:rsidRPr="00230A3C" w:rsidRDefault="00E77C13" w:rsidP="00901E04">
            <w:pPr>
              <w:snapToGrid w:val="0"/>
              <w:rPr>
                <w:sz w:val="24"/>
                <w:szCs w:val="24"/>
              </w:rPr>
            </w:pPr>
          </w:p>
          <w:p w:rsidR="00E77C13" w:rsidRPr="00230A3C" w:rsidRDefault="00E77C13" w:rsidP="00901E04">
            <w:pPr>
              <w:snapToGrid w:val="0"/>
              <w:rPr>
                <w:sz w:val="24"/>
                <w:szCs w:val="24"/>
              </w:rPr>
            </w:pPr>
          </w:p>
          <w:p w:rsidR="00D854F6" w:rsidRPr="00230A3C" w:rsidRDefault="00D854F6" w:rsidP="00901E04">
            <w:pPr>
              <w:snapToGrid w:val="0"/>
              <w:rPr>
                <w:sz w:val="24"/>
                <w:szCs w:val="24"/>
              </w:rPr>
            </w:pPr>
          </w:p>
        </w:tc>
      </w:tr>
      <w:tr w:rsidR="00D854F6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D854F6">
            <w:pPr>
              <w:jc w:val="center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901E04">
            <w:pPr>
              <w:ind w:right="-57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Не менее 70 процентов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D854F6">
            <w:pPr>
              <w:jc w:val="center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01.06.2019-31.12.2024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901E04">
            <w:pPr>
              <w:snapToGrid w:val="0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6" w:rsidRPr="00230A3C" w:rsidRDefault="00D854F6" w:rsidP="00901E04">
            <w:pPr>
              <w:snapToGrid w:val="0"/>
              <w:rPr>
                <w:b/>
                <w:sz w:val="24"/>
                <w:szCs w:val="24"/>
              </w:rPr>
            </w:pPr>
            <w:r w:rsidRPr="00230A3C">
              <w:rPr>
                <w:b/>
                <w:sz w:val="24"/>
                <w:szCs w:val="24"/>
              </w:rPr>
              <w:t>-</w:t>
            </w:r>
          </w:p>
        </w:tc>
      </w:tr>
      <w:tr w:rsidR="00DF6F1B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F1B" w:rsidRPr="00230A3C" w:rsidRDefault="00DF6F1B" w:rsidP="00D854F6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lastRenderedPageBreak/>
              <w:t>11.1.4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F1B" w:rsidRPr="00230A3C" w:rsidRDefault="00DF6F1B" w:rsidP="00901E04">
            <w:pPr>
              <w:ind w:right="-57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Применение различных форм поддержки и сопровождения в первые три года работы.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F1B" w:rsidRPr="00230A3C" w:rsidRDefault="00DF6F1B" w:rsidP="00D854F6">
            <w:pPr>
              <w:jc w:val="center"/>
              <w:rPr>
                <w:sz w:val="24"/>
                <w:szCs w:val="24"/>
              </w:rPr>
            </w:pPr>
            <w:r w:rsidRPr="00230A3C">
              <w:rPr>
                <w:spacing w:val="-2"/>
                <w:sz w:val="24"/>
                <w:szCs w:val="24"/>
              </w:rPr>
              <w:t>01.01.2019 - 31.12.2020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66E" w:rsidRPr="00230A3C" w:rsidRDefault="002E166E" w:rsidP="002E166E">
            <w:pPr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 xml:space="preserve">- МКОУ «Петровская ООШ» </w:t>
            </w:r>
          </w:p>
          <w:p w:rsidR="002E166E" w:rsidRPr="00230A3C" w:rsidRDefault="002E166E" w:rsidP="002E166E">
            <w:pPr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Приказы от 01.09.2018 № 120, № 121 «О выплате стипендии Губернатора Томской области молодым учителям».</w:t>
            </w:r>
          </w:p>
          <w:p w:rsidR="002E166E" w:rsidRPr="00230A3C" w:rsidRDefault="002E166E" w:rsidP="002E166E">
            <w:pPr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 xml:space="preserve">- МБОУ «Володинская СОШ» </w:t>
            </w:r>
          </w:p>
          <w:p w:rsidR="002E166E" w:rsidRPr="00230A3C" w:rsidRDefault="002E166E" w:rsidP="002E166E">
            <w:pPr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Приказы от 09.01.2019 № 12/03-02, № 13/03-02  «О выплате стипендии Губернатора Томской области молодым учителям».</w:t>
            </w:r>
          </w:p>
          <w:p w:rsidR="002E166E" w:rsidRPr="00230A3C" w:rsidRDefault="002E166E" w:rsidP="002E166E">
            <w:pPr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 xml:space="preserve">- МБОУ «Пудовская СОШ» </w:t>
            </w:r>
          </w:p>
          <w:p w:rsidR="002E166E" w:rsidRPr="00230A3C" w:rsidRDefault="002E166E" w:rsidP="002E166E">
            <w:pPr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Приказы от 31.08.2018 № 70/1-Л,№ 70/2-Л,№ 70/3-Л , № 70/4-Л, № 70/5-Л, № 70/6-Л «О выплате стипендии Губернатора Томской области молодым учителям».</w:t>
            </w:r>
          </w:p>
          <w:p w:rsidR="002E166E" w:rsidRPr="00230A3C" w:rsidRDefault="002E166E" w:rsidP="002E166E">
            <w:pPr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 xml:space="preserve">- МБОУ «Красноярская СОШ» </w:t>
            </w:r>
          </w:p>
          <w:p w:rsidR="002E166E" w:rsidRPr="00230A3C" w:rsidRDefault="002E166E" w:rsidP="002E166E">
            <w:pPr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Приказ от 01.09.2018 № 63 «О выплате ежемесячной надбавки педагогическим работникам -  молодым специалистам».</w:t>
            </w:r>
          </w:p>
          <w:p w:rsidR="002E166E" w:rsidRPr="00230A3C" w:rsidRDefault="002E166E" w:rsidP="002E166E">
            <w:pPr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 xml:space="preserve"> - МБОУ «Кривошеинская СОШ» </w:t>
            </w:r>
          </w:p>
          <w:p w:rsidR="002E166E" w:rsidRPr="00230A3C" w:rsidRDefault="002E166E" w:rsidP="002E166E">
            <w:pPr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Приказ от 30.08.2019 №95/05-03, «О доплатах молодым педагогам».</w:t>
            </w:r>
          </w:p>
          <w:p w:rsidR="002E166E" w:rsidRPr="00230A3C" w:rsidRDefault="002E166E" w:rsidP="002E166E">
            <w:pPr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- МБОУ ДО «Дом детского творчества» Приказ от 31.08.2018 « 82/01-08.» О надбавке молодым специалистам».</w:t>
            </w:r>
          </w:p>
          <w:p w:rsidR="002E166E" w:rsidRPr="00230A3C" w:rsidRDefault="002E166E" w:rsidP="002E166E">
            <w:pPr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- МБОУ ДО «</w:t>
            </w:r>
            <w:proofErr w:type="spellStart"/>
            <w:r w:rsidRPr="00230A3C">
              <w:rPr>
                <w:bCs/>
                <w:sz w:val="24"/>
                <w:szCs w:val="24"/>
                <w:lang w:eastAsia="ru-RU"/>
              </w:rPr>
              <w:t>Детско</w:t>
            </w:r>
            <w:proofErr w:type="spellEnd"/>
            <w:r w:rsidRPr="00230A3C">
              <w:rPr>
                <w:bCs/>
                <w:sz w:val="24"/>
                <w:szCs w:val="24"/>
                <w:lang w:eastAsia="ru-RU"/>
              </w:rPr>
              <w:t xml:space="preserve"> – юношеская спортивная школа» Приказ от 09.01.2018 № 04 «Об </w:t>
            </w:r>
            <w:r w:rsidRPr="00230A3C">
              <w:rPr>
                <w:bCs/>
                <w:sz w:val="24"/>
                <w:szCs w:val="24"/>
                <w:lang w:eastAsia="ru-RU"/>
              </w:rPr>
              <w:lastRenderedPageBreak/>
              <w:t>установлении ежемесячной надбавки к должностному окладу педагогическим работникам – молодым специалистам».</w:t>
            </w:r>
          </w:p>
          <w:p w:rsidR="00DF6F1B" w:rsidRPr="00230A3C" w:rsidRDefault="00DF6F1B" w:rsidP="00901E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3" w:rsidRPr="00230A3C" w:rsidRDefault="00874923" w:rsidP="00874923">
            <w:pPr>
              <w:jc w:val="both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lastRenderedPageBreak/>
              <w:t>В 2018 – 2019  учебном году в школы района прибыло   7 педагогов в возрасте до 30 лет, 6 из них закрепились в образовательных организациях.</w:t>
            </w:r>
          </w:p>
          <w:p w:rsidR="00874923" w:rsidRPr="00230A3C" w:rsidRDefault="00874923" w:rsidP="00874923">
            <w:pPr>
              <w:jc w:val="both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В  2019 - 2020  учебном году 2 молодых педагога приступили к работе в школах района.</w:t>
            </w:r>
          </w:p>
          <w:p w:rsidR="00874923" w:rsidRPr="00230A3C" w:rsidRDefault="00874923" w:rsidP="00874923">
            <w:pPr>
              <w:jc w:val="both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С целью преодоления негативных тенденций в кадровом обеспечении образовательных организаций управлением образования, образовательными организациями проводится работа по закреплению молодежи.</w:t>
            </w:r>
          </w:p>
          <w:p w:rsidR="00874923" w:rsidRPr="00230A3C" w:rsidRDefault="00874923" w:rsidP="00874923">
            <w:pPr>
              <w:jc w:val="both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Каждый из молодых педагогов имеет:</w:t>
            </w:r>
          </w:p>
          <w:p w:rsidR="00874923" w:rsidRPr="00230A3C" w:rsidRDefault="00874923" w:rsidP="00874923">
            <w:pPr>
              <w:jc w:val="both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- педагога – наставника, разработана программа профессиональной адаптации;</w:t>
            </w:r>
          </w:p>
          <w:p w:rsidR="00874923" w:rsidRPr="00230A3C" w:rsidRDefault="00874923" w:rsidP="00874923">
            <w:pPr>
              <w:jc w:val="both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-  8 человек получают дифференцированную стипендию Губернатора Томской области: стипендия до года работы – 4000 рублей</w:t>
            </w:r>
          </w:p>
          <w:p w:rsidR="00874923" w:rsidRPr="00230A3C" w:rsidRDefault="00874923" w:rsidP="00874923">
            <w:pPr>
              <w:jc w:val="both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 xml:space="preserve"> до 2-х лет работы – 5000 рублей</w:t>
            </w:r>
          </w:p>
          <w:p w:rsidR="00874923" w:rsidRPr="00230A3C" w:rsidRDefault="00874923" w:rsidP="00874923">
            <w:pPr>
              <w:jc w:val="both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до 3-х лет работы – 6000 рублей.</w:t>
            </w:r>
          </w:p>
          <w:p w:rsidR="00874923" w:rsidRPr="00230A3C" w:rsidRDefault="00874923" w:rsidP="00874923">
            <w:pPr>
              <w:jc w:val="both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- доплату за статус молодого специалиста из областного бюджета 1 800 рублей с учетом районного коэффициента  по факту получают  14 педагогов (в общеобразовательных организациях – 10 человек, в учреждениях дополнительного образования – 4 педагога);</w:t>
            </w:r>
          </w:p>
          <w:p w:rsidR="00874923" w:rsidRPr="00230A3C" w:rsidRDefault="00874923" w:rsidP="00874923">
            <w:pPr>
              <w:jc w:val="both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 xml:space="preserve">- все педагоги имеют  </w:t>
            </w:r>
            <w:proofErr w:type="gramStart"/>
            <w:r w:rsidRPr="00230A3C">
              <w:rPr>
                <w:sz w:val="24"/>
                <w:szCs w:val="24"/>
              </w:rPr>
              <w:t>северный</w:t>
            </w:r>
            <w:proofErr w:type="gramEnd"/>
            <w:r w:rsidRPr="00230A3C">
              <w:rPr>
                <w:sz w:val="24"/>
                <w:szCs w:val="24"/>
              </w:rPr>
              <w:t xml:space="preserve">  и районные коэффициенты: Кривошеинский район относится к местностям, приравненным к районам </w:t>
            </w:r>
            <w:r w:rsidRPr="00230A3C">
              <w:rPr>
                <w:sz w:val="24"/>
                <w:szCs w:val="24"/>
              </w:rPr>
              <w:lastRenderedPageBreak/>
              <w:t>Крайнего Севера. В связи с этим, по Решению Думы Кривошеинского района, оплата труда осуществляется с применением районных коэффициентов (1,3 %) и процентных надбавок (50 %) к заработной плате с первого дня работы педагога в образовательной организации;</w:t>
            </w:r>
          </w:p>
          <w:p w:rsidR="00874923" w:rsidRPr="00230A3C" w:rsidRDefault="00874923" w:rsidP="00874923">
            <w:pPr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- осуществляется возмещение 100% при оплате  коммунальных услуг (отопление, освещение);</w:t>
            </w:r>
          </w:p>
          <w:p w:rsidR="00874923" w:rsidRPr="00230A3C" w:rsidRDefault="00874923" w:rsidP="00874923">
            <w:pPr>
              <w:jc w:val="both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 xml:space="preserve">- для молодых специалистов в сфере образования в рамках программы закреплена выплата компенсаций за </w:t>
            </w:r>
            <w:proofErr w:type="spellStart"/>
            <w:r w:rsidRPr="00230A3C">
              <w:rPr>
                <w:sz w:val="24"/>
                <w:szCs w:val="24"/>
              </w:rPr>
              <w:t>найм</w:t>
            </w:r>
            <w:proofErr w:type="spellEnd"/>
            <w:r w:rsidRPr="00230A3C">
              <w:rPr>
                <w:sz w:val="24"/>
                <w:szCs w:val="24"/>
              </w:rPr>
              <w:t xml:space="preserve"> жилья в размере 50 % , но не более 4000 рублей;</w:t>
            </w:r>
          </w:p>
          <w:p w:rsidR="00874923" w:rsidRPr="00230A3C" w:rsidRDefault="00874923" w:rsidP="00874923">
            <w:pPr>
              <w:jc w:val="both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- выплата подъемных при переезде (5 должностных окладов) за счет средств из местного бюджета.</w:t>
            </w:r>
          </w:p>
          <w:p w:rsidR="00DF6F1B" w:rsidRPr="00230A3C" w:rsidRDefault="00DF6F1B" w:rsidP="00901E04">
            <w:pPr>
              <w:snapToGrid w:val="0"/>
              <w:rPr>
                <w:sz w:val="24"/>
                <w:szCs w:val="24"/>
              </w:rPr>
            </w:pPr>
          </w:p>
        </w:tc>
      </w:tr>
      <w:tr w:rsidR="00D854F6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D854F6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lastRenderedPageBreak/>
              <w:t>11.1.6.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901E04">
            <w:pPr>
              <w:rPr>
                <w:bCs/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Участие в региональной программе профессиональной адаптации и развития молодых учителей Томской области «Три горизонта»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D854F6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01.01.2019-</w:t>
            </w:r>
          </w:p>
          <w:p w:rsidR="00D854F6" w:rsidRPr="00230A3C" w:rsidRDefault="00D854F6" w:rsidP="00D854F6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31.12.2024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901E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D04" w:rsidRPr="00230A3C" w:rsidRDefault="000F0D04" w:rsidP="000F0D0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30A3C">
              <w:rPr>
                <w:shd w:val="clear" w:color="auto" w:fill="FFFFFF"/>
              </w:rPr>
              <w:t xml:space="preserve">  Ежегодно самые активные молодые педагоги, проработавшие в образовательной организации не более трех лет, вместе со своими наставниками, становятся участниками региональной программы «Три горизонта». Целью программы  является обеспечение эффективной профессиональной адаптации молодых учителей, организация поддержки в развитии профессиональных навыков молодых учителей, знакомство молодых учителей с инновационным педагогическим сообществом, оценка потенциала и планирование дальнейшего профессионального и </w:t>
            </w:r>
            <w:r w:rsidRPr="00230A3C">
              <w:rPr>
                <w:shd w:val="clear" w:color="auto" w:fill="FFFFFF"/>
              </w:rPr>
              <w:lastRenderedPageBreak/>
              <w:t>карьерного развития молодых учителей, эффективное использование опыта лучших и потомственных учителей Томской области и развитие практики наставничества. Выпускники данной программы делятся приобретенным опытом в рамках районных методических объединений  на ежегодной августовской конференции педагогических работников муниципального образования «Кривошеинский  район». Молодые учителя — активные участники всех образовательных событий муниципалитета и области.</w:t>
            </w:r>
          </w:p>
          <w:p w:rsidR="000F0D04" w:rsidRPr="00230A3C" w:rsidRDefault="000F0D04" w:rsidP="000F0D0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30A3C">
              <w:rPr>
                <w:shd w:val="clear" w:color="auto" w:fill="FFFFFF"/>
              </w:rPr>
              <w:t xml:space="preserve">         Вся выстроенная системная работа в муниципальной системе образования позволяет молодым специалистам правильно сориентироваться в инновационной деятельности муниципалитета, принимать участие в тех направлениях деятельности, которые вызывают больший интерес.</w:t>
            </w:r>
          </w:p>
          <w:p w:rsidR="000F0D04" w:rsidRPr="00230A3C" w:rsidRDefault="000F0D04" w:rsidP="000F0D0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0F0D04" w:rsidRPr="00230A3C" w:rsidRDefault="00831D8B" w:rsidP="00901E04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2018 год- 3 человека</w:t>
            </w:r>
          </w:p>
          <w:p w:rsidR="00D854F6" w:rsidRPr="00230A3C" w:rsidRDefault="00831D8B" w:rsidP="00901E04">
            <w:pPr>
              <w:snapToGrid w:val="0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2019 год – 4 человека.</w:t>
            </w:r>
          </w:p>
        </w:tc>
      </w:tr>
      <w:tr w:rsidR="00D854F6" w:rsidRPr="00230A3C" w:rsidTr="00230A3C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D854F6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lastRenderedPageBreak/>
              <w:t>11.1.8.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901E04">
            <w:pPr>
              <w:ind w:right="-57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Реализация многоуровневой системы наставничества, в том числе для учителей в возрасте до 35 лет, в рамках регионального проекта «Педагогическое наставничество»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F6" w:rsidRPr="00230A3C" w:rsidRDefault="00D854F6" w:rsidP="001C3EFC">
            <w:pPr>
              <w:jc w:val="center"/>
              <w:rPr>
                <w:sz w:val="24"/>
                <w:szCs w:val="24"/>
              </w:rPr>
            </w:pPr>
            <w:r w:rsidRPr="00230A3C">
              <w:rPr>
                <w:sz w:val="24"/>
                <w:szCs w:val="24"/>
              </w:rPr>
              <w:t>01.01.2019</w:t>
            </w:r>
            <w:r w:rsidR="00901E04" w:rsidRPr="00230A3C">
              <w:rPr>
                <w:sz w:val="24"/>
                <w:szCs w:val="24"/>
              </w:rPr>
              <w:t xml:space="preserve"> </w:t>
            </w:r>
            <w:r w:rsidRPr="00230A3C">
              <w:rPr>
                <w:sz w:val="24"/>
                <w:szCs w:val="24"/>
              </w:rPr>
              <w:t>-31.12.2024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- МБОУ ДО «</w:t>
            </w:r>
            <w:proofErr w:type="spellStart"/>
            <w:r w:rsidRPr="00230A3C">
              <w:rPr>
                <w:bCs/>
                <w:sz w:val="24"/>
                <w:szCs w:val="24"/>
                <w:lang w:eastAsia="ru-RU"/>
              </w:rPr>
              <w:t>Детско</w:t>
            </w:r>
            <w:proofErr w:type="spellEnd"/>
            <w:r w:rsidRPr="00230A3C">
              <w:rPr>
                <w:bCs/>
                <w:sz w:val="24"/>
                <w:szCs w:val="24"/>
                <w:lang w:eastAsia="ru-RU"/>
              </w:rPr>
              <w:t xml:space="preserve"> – юношеская спортивная школа» Приказ от 12.09.2018 № 57</w:t>
            </w:r>
          </w:p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«О наставничестве».</w:t>
            </w:r>
          </w:p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 xml:space="preserve">- МКОУ «Петровская ООШ» </w:t>
            </w:r>
          </w:p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Приказ от 01.09.2018 № 107</w:t>
            </w:r>
          </w:p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«О назначении педагога наставника на 2018-2019 учебный год».</w:t>
            </w:r>
          </w:p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lastRenderedPageBreak/>
              <w:t xml:space="preserve">- МБОУ «Кривошеинская СОШ» </w:t>
            </w:r>
          </w:p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Приказ от 30.08.2018 № 266/01-09 «Об организации методической работы в 2018 – 2019 году».</w:t>
            </w:r>
          </w:p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 xml:space="preserve">- МБОУ «Красноярская СОШ» </w:t>
            </w:r>
          </w:p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Приказ от 28.08.2018 № 93</w:t>
            </w:r>
          </w:p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« Об установлении наставничества над молодыми специалистами в школе»</w:t>
            </w:r>
          </w:p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 xml:space="preserve">- МБОУ «Володинская СОШ» </w:t>
            </w:r>
          </w:p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Приказ от 05.09.2018 № 130</w:t>
            </w:r>
          </w:p>
          <w:p w:rsidR="000820A5" w:rsidRPr="00230A3C" w:rsidRDefault="000820A5" w:rsidP="000820A5">
            <w:pPr>
              <w:suppressAutoHyphens w:val="0"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230A3C">
              <w:rPr>
                <w:bCs/>
                <w:sz w:val="24"/>
                <w:szCs w:val="24"/>
                <w:lang w:eastAsia="ru-RU"/>
              </w:rPr>
              <w:t>«Наставничество».</w:t>
            </w:r>
          </w:p>
          <w:p w:rsidR="00D854F6" w:rsidRPr="00230A3C" w:rsidRDefault="00D854F6" w:rsidP="00901E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A5" w:rsidRPr="00230A3C" w:rsidRDefault="000820A5" w:rsidP="000820A5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30A3C">
              <w:rPr>
                <w:sz w:val="24"/>
                <w:szCs w:val="24"/>
                <w:lang w:eastAsia="ru-RU"/>
              </w:rPr>
              <w:lastRenderedPageBreak/>
              <w:t xml:space="preserve">На протяжении ряда  лет в муниципалитете ведется планомерная работа по привлечению и закреплению молодых специалистов в образовательные организации района, отмечается положительная динамика закрепления молодежи, в том числе на селе. Факт их закрепления, наверное, и свидетельствует о большой работе в </w:t>
            </w:r>
            <w:r w:rsidRPr="00230A3C">
              <w:rPr>
                <w:sz w:val="24"/>
                <w:szCs w:val="24"/>
                <w:lang w:eastAsia="ru-RU"/>
              </w:rPr>
              <w:lastRenderedPageBreak/>
              <w:t>этом направлении.</w:t>
            </w:r>
          </w:p>
          <w:p w:rsidR="000820A5" w:rsidRPr="00230A3C" w:rsidRDefault="000820A5" w:rsidP="000820A5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30A3C">
              <w:rPr>
                <w:sz w:val="24"/>
                <w:szCs w:val="24"/>
                <w:shd w:val="clear" w:color="auto" w:fill="FFFFFF"/>
                <w:lang w:eastAsia="ru-RU"/>
              </w:rPr>
              <w:t xml:space="preserve">         В целях  привлечения молодых специалистов в Управлении образования предусмотрен комплекс мероприятий, включающий профессиональную и социальную поддержку молодых специалистов. Профессиональная поддержка молодых учителей предусмотрена и на  уровне образовательных организаций: осуществляется наставничество, включающее разные  формы  работы с молодыми специалистами. Осуществляется консультирование </w:t>
            </w:r>
            <w:r w:rsidRPr="00230A3C">
              <w:rPr>
                <w:sz w:val="24"/>
                <w:szCs w:val="24"/>
                <w:lang w:eastAsia="ru-RU"/>
              </w:rPr>
              <w:t>по вопросам ведения школьной документации (работа с электронным журналом, составление рабочей программы по предмету, поурочных планов в свете введения ФГОС НОО, ФГОС ООО), самоанализ урока, методические требования к современному уроку, целеполагание на уроке, организация физкультминуток на уроке, дозировка домашнего задания.</w:t>
            </w:r>
          </w:p>
          <w:p w:rsidR="000820A5" w:rsidRPr="00230A3C" w:rsidRDefault="000820A5" w:rsidP="000820A5">
            <w:pPr>
              <w:shd w:val="clear" w:color="auto" w:fill="FFFFFF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230A3C">
              <w:rPr>
                <w:sz w:val="24"/>
                <w:szCs w:val="24"/>
                <w:shd w:val="clear" w:color="auto" w:fill="FFFFFF"/>
                <w:lang w:eastAsia="ru-RU"/>
              </w:rPr>
              <w:t xml:space="preserve">       Каждый год на 1 сентября нового учебного года на основании Положения о наставничестве в образовательных организациях, где работают молодые педагоги, издаются  приказы о назначении педагогов – наставников  на учебный год. Так в </w:t>
            </w:r>
            <w:proofErr w:type="spellStart"/>
            <w:r w:rsidRPr="00230A3C">
              <w:rPr>
                <w:sz w:val="24"/>
                <w:szCs w:val="24"/>
                <w:shd w:val="clear" w:color="auto" w:fill="FFFFFF"/>
                <w:lang w:eastAsia="ru-RU"/>
              </w:rPr>
              <w:t>Кривошеинском</w:t>
            </w:r>
            <w:proofErr w:type="spellEnd"/>
            <w:r w:rsidRPr="00230A3C">
              <w:rPr>
                <w:sz w:val="24"/>
                <w:szCs w:val="24"/>
                <w:shd w:val="clear" w:color="auto" w:fill="FFFFFF"/>
                <w:lang w:eastAsia="ru-RU"/>
              </w:rPr>
              <w:t xml:space="preserve"> районе на 2019-2020  учебный год в шести образовательных организациях  </w:t>
            </w:r>
            <w:proofErr w:type="gramStart"/>
            <w:r w:rsidRPr="00230A3C">
              <w:rPr>
                <w:sz w:val="24"/>
                <w:szCs w:val="24"/>
                <w:shd w:val="clear" w:color="auto" w:fill="FFFFFF"/>
                <w:lang w:eastAsia="ru-RU"/>
              </w:rPr>
              <w:t>назначены</w:t>
            </w:r>
            <w:proofErr w:type="gramEnd"/>
            <w:r w:rsidRPr="00230A3C">
              <w:rPr>
                <w:sz w:val="24"/>
                <w:szCs w:val="24"/>
                <w:shd w:val="clear" w:color="auto" w:fill="FFFFFF"/>
                <w:lang w:eastAsia="ru-RU"/>
              </w:rPr>
              <w:t xml:space="preserve"> 13 педагогов – наставников для  13 молодых учителей. Работа с </w:t>
            </w:r>
            <w:r w:rsidRPr="00230A3C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молодыми специалистами – это комплекс мероприятий, направленных на активное включение молодых педагогов в общеобразовательный процесс. Цель данной работы — оказание методической помощи молодым учителям с целью овладения навыками педагогической деятельности, формирования определенной педагогической системы работы. Разработана программа привлечения, адаптации и закрепления молодых педагогов в каждой образовательной организации муниципалитета.</w:t>
            </w:r>
          </w:p>
          <w:p w:rsidR="00D854F6" w:rsidRPr="00230A3C" w:rsidRDefault="00D854F6" w:rsidP="00943215">
            <w:pPr>
              <w:rPr>
                <w:sz w:val="24"/>
                <w:szCs w:val="24"/>
              </w:rPr>
            </w:pPr>
          </w:p>
        </w:tc>
      </w:tr>
    </w:tbl>
    <w:p w:rsidR="004F08EE" w:rsidRPr="00230A3C" w:rsidRDefault="004F08EE" w:rsidP="004F08EE">
      <w:pPr>
        <w:rPr>
          <w:sz w:val="24"/>
          <w:szCs w:val="24"/>
        </w:rPr>
      </w:pPr>
    </w:p>
    <w:p w:rsidR="00715236" w:rsidRPr="00230A3C" w:rsidRDefault="00715236" w:rsidP="00715236">
      <w:pPr>
        <w:jc w:val="both"/>
        <w:rPr>
          <w:i/>
          <w:sz w:val="24"/>
          <w:szCs w:val="24"/>
        </w:rPr>
      </w:pPr>
    </w:p>
    <w:p w:rsidR="00715236" w:rsidRPr="00230A3C" w:rsidRDefault="00715236" w:rsidP="00D056F9">
      <w:pPr>
        <w:pStyle w:val="a5"/>
        <w:jc w:val="both"/>
        <w:rPr>
          <w:i/>
        </w:rPr>
      </w:pPr>
    </w:p>
    <w:p w:rsidR="00715236" w:rsidRPr="00E64F4F" w:rsidRDefault="00715236" w:rsidP="00715236">
      <w:pPr>
        <w:rPr>
          <w:b/>
          <w:sz w:val="24"/>
          <w:szCs w:val="24"/>
        </w:rPr>
      </w:pPr>
      <w:r w:rsidRPr="00E64F4F">
        <w:rPr>
          <w:b/>
          <w:sz w:val="24"/>
          <w:szCs w:val="24"/>
        </w:rPr>
        <w:t xml:space="preserve">Ответственное лицо:                                                                   </w:t>
      </w:r>
      <w:proofErr w:type="spellStart"/>
      <w:r w:rsidRPr="00E64F4F">
        <w:rPr>
          <w:b/>
          <w:sz w:val="24"/>
          <w:szCs w:val="24"/>
        </w:rPr>
        <w:t>Куксёнок</w:t>
      </w:r>
      <w:proofErr w:type="spellEnd"/>
      <w:r w:rsidRPr="00E64F4F">
        <w:rPr>
          <w:b/>
          <w:sz w:val="24"/>
          <w:szCs w:val="24"/>
        </w:rPr>
        <w:t xml:space="preserve"> Ирина Геннадьевна</w:t>
      </w:r>
    </w:p>
    <w:p w:rsidR="00715236" w:rsidRPr="00E64F4F" w:rsidRDefault="00715236" w:rsidP="00715236">
      <w:pPr>
        <w:rPr>
          <w:b/>
          <w:sz w:val="24"/>
          <w:szCs w:val="24"/>
        </w:rPr>
      </w:pPr>
    </w:p>
    <w:p w:rsidR="00715236" w:rsidRPr="00E64F4F" w:rsidRDefault="00715236" w:rsidP="00715236">
      <w:pPr>
        <w:rPr>
          <w:rFonts w:eastAsia="Calibri"/>
          <w:sz w:val="24"/>
          <w:szCs w:val="24"/>
          <w:lang w:eastAsia="en-US"/>
        </w:rPr>
      </w:pPr>
      <w:r w:rsidRPr="00E64F4F">
        <w:rPr>
          <w:b/>
          <w:sz w:val="24"/>
          <w:szCs w:val="24"/>
        </w:rPr>
        <w:t xml:space="preserve"> Должность:                                                                                   </w:t>
      </w:r>
      <w:r w:rsidRPr="00E64F4F">
        <w:rPr>
          <w:rFonts w:eastAsia="Calibri"/>
          <w:sz w:val="24"/>
          <w:szCs w:val="24"/>
          <w:lang w:eastAsia="en-US"/>
        </w:rPr>
        <w:t>методист МКУ «Управление образования Администрации</w:t>
      </w:r>
    </w:p>
    <w:p w:rsidR="00715236" w:rsidRPr="00E64F4F" w:rsidRDefault="00715236" w:rsidP="00715236">
      <w:pPr>
        <w:rPr>
          <w:rFonts w:eastAsia="Calibri"/>
          <w:sz w:val="24"/>
          <w:szCs w:val="24"/>
          <w:lang w:eastAsia="en-US"/>
        </w:rPr>
      </w:pPr>
      <w:r w:rsidRPr="00E64F4F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Кривошеинского района».</w:t>
      </w:r>
      <w:r w:rsidRPr="00E64F4F">
        <w:rPr>
          <w:b/>
          <w:sz w:val="24"/>
          <w:szCs w:val="24"/>
        </w:rPr>
        <w:t xml:space="preserve">                                                                     </w:t>
      </w:r>
    </w:p>
    <w:p w:rsidR="00715236" w:rsidRPr="00E64F4F" w:rsidRDefault="00715236" w:rsidP="00715236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</w:p>
    <w:p w:rsidR="00715236" w:rsidRPr="00E64F4F" w:rsidRDefault="00715236" w:rsidP="00715236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 w:rsidRPr="00E64F4F">
        <w:rPr>
          <w:rFonts w:eastAsia="Calibri"/>
          <w:sz w:val="24"/>
          <w:szCs w:val="24"/>
          <w:lang w:eastAsia="en-US"/>
        </w:rPr>
        <w:t>Телефон 8(38 251) 2 26 82</w:t>
      </w:r>
    </w:p>
    <w:p w:rsidR="00715236" w:rsidRPr="00E64F4F" w:rsidRDefault="00715236" w:rsidP="00D056F9">
      <w:pPr>
        <w:pStyle w:val="a5"/>
        <w:jc w:val="both"/>
        <w:rPr>
          <w:i/>
        </w:rPr>
      </w:pPr>
    </w:p>
    <w:p w:rsidR="00715236" w:rsidRPr="00E64F4F" w:rsidRDefault="00715236" w:rsidP="00D056F9">
      <w:pPr>
        <w:pStyle w:val="a5"/>
        <w:jc w:val="both"/>
        <w:rPr>
          <w:i/>
          <w:sz w:val="28"/>
          <w:szCs w:val="28"/>
        </w:rPr>
      </w:pPr>
    </w:p>
    <w:p w:rsidR="00715236" w:rsidRDefault="00715236" w:rsidP="00D056F9">
      <w:pPr>
        <w:pStyle w:val="a5"/>
        <w:jc w:val="both"/>
        <w:rPr>
          <w:i/>
          <w:sz w:val="28"/>
          <w:szCs w:val="28"/>
        </w:rPr>
      </w:pPr>
    </w:p>
    <w:p w:rsidR="00230A3C" w:rsidRDefault="00230A3C" w:rsidP="00D056F9">
      <w:pPr>
        <w:pStyle w:val="a5"/>
        <w:jc w:val="both"/>
        <w:rPr>
          <w:i/>
          <w:sz w:val="28"/>
          <w:szCs w:val="28"/>
        </w:rPr>
      </w:pPr>
    </w:p>
    <w:p w:rsidR="00230A3C" w:rsidRDefault="00230A3C" w:rsidP="00D056F9">
      <w:pPr>
        <w:pStyle w:val="a5"/>
        <w:jc w:val="both"/>
        <w:rPr>
          <w:i/>
          <w:sz w:val="28"/>
          <w:szCs w:val="28"/>
        </w:rPr>
      </w:pPr>
    </w:p>
    <w:p w:rsidR="00230A3C" w:rsidRDefault="00230A3C" w:rsidP="00D056F9">
      <w:pPr>
        <w:pStyle w:val="a5"/>
        <w:jc w:val="both"/>
        <w:rPr>
          <w:i/>
          <w:sz w:val="28"/>
          <w:szCs w:val="28"/>
        </w:rPr>
      </w:pPr>
    </w:p>
    <w:p w:rsidR="00230A3C" w:rsidRDefault="00230A3C" w:rsidP="00D056F9">
      <w:pPr>
        <w:pStyle w:val="a5"/>
        <w:jc w:val="both"/>
        <w:rPr>
          <w:i/>
          <w:sz w:val="28"/>
          <w:szCs w:val="28"/>
        </w:rPr>
      </w:pPr>
    </w:p>
    <w:p w:rsidR="00230A3C" w:rsidRDefault="00230A3C" w:rsidP="00D056F9">
      <w:pPr>
        <w:pStyle w:val="a5"/>
        <w:jc w:val="both"/>
        <w:rPr>
          <w:i/>
          <w:sz w:val="28"/>
          <w:szCs w:val="28"/>
        </w:rPr>
      </w:pPr>
    </w:p>
    <w:p w:rsidR="00230A3C" w:rsidRDefault="00230A3C" w:rsidP="00D056F9">
      <w:pPr>
        <w:pStyle w:val="a5"/>
        <w:jc w:val="both"/>
        <w:rPr>
          <w:i/>
          <w:sz w:val="28"/>
          <w:szCs w:val="28"/>
        </w:rPr>
      </w:pPr>
    </w:p>
    <w:p w:rsidR="00940038" w:rsidRDefault="00940038"/>
    <w:sectPr w:rsidR="00940038" w:rsidSect="00C757C7">
      <w:pgSz w:w="16838" w:h="11906" w:orient="landscape"/>
      <w:pgMar w:top="1134" w:right="962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637"/>
    <w:multiLevelType w:val="hybridMultilevel"/>
    <w:tmpl w:val="BF7C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1302"/>
    <w:multiLevelType w:val="hybridMultilevel"/>
    <w:tmpl w:val="85D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94565"/>
    <w:multiLevelType w:val="hybridMultilevel"/>
    <w:tmpl w:val="FA46F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C44D3"/>
    <w:multiLevelType w:val="hybridMultilevel"/>
    <w:tmpl w:val="F17E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C1CAE"/>
    <w:multiLevelType w:val="hybridMultilevel"/>
    <w:tmpl w:val="CF244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8EE"/>
    <w:rsid w:val="00036A7B"/>
    <w:rsid w:val="0004004B"/>
    <w:rsid w:val="00041A5E"/>
    <w:rsid w:val="000533AC"/>
    <w:rsid w:val="00081796"/>
    <w:rsid w:val="000820A5"/>
    <w:rsid w:val="000B4B69"/>
    <w:rsid w:val="000F0D04"/>
    <w:rsid w:val="000F58B1"/>
    <w:rsid w:val="00100499"/>
    <w:rsid w:val="001006A0"/>
    <w:rsid w:val="0012649C"/>
    <w:rsid w:val="001273F9"/>
    <w:rsid w:val="0014126C"/>
    <w:rsid w:val="00146A3C"/>
    <w:rsid w:val="001739C2"/>
    <w:rsid w:val="00187107"/>
    <w:rsid w:val="001B39C1"/>
    <w:rsid w:val="001C1084"/>
    <w:rsid w:val="001C2803"/>
    <w:rsid w:val="001C3EFC"/>
    <w:rsid w:val="001C696F"/>
    <w:rsid w:val="001C6EC7"/>
    <w:rsid w:val="001D7455"/>
    <w:rsid w:val="001E7D8B"/>
    <w:rsid w:val="00202207"/>
    <w:rsid w:val="00203C59"/>
    <w:rsid w:val="00215B34"/>
    <w:rsid w:val="00220FA2"/>
    <w:rsid w:val="00230A3C"/>
    <w:rsid w:val="002426F4"/>
    <w:rsid w:val="002529BA"/>
    <w:rsid w:val="00277E4E"/>
    <w:rsid w:val="00293355"/>
    <w:rsid w:val="002A35F4"/>
    <w:rsid w:val="002E1545"/>
    <w:rsid w:val="002E166E"/>
    <w:rsid w:val="002E1B7A"/>
    <w:rsid w:val="002E4AD6"/>
    <w:rsid w:val="002F3AC8"/>
    <w:rsid w:val="002F5F90"/>
    <w:rsid w:val="003212A8"/>
    <w:rsid w:val="00325FB3"/>
    <w:rsid w:val="00344C3D"/>
    <w:rsid w:val="00356068"/>
    <w:rsid w:val="003852BB"/>
    <w:rsid w:val="003A004D"/>
    <w:rsid w:val="003A21CF"/>
    <w:rsid w:val="003A456A"/>
    <w:rsid w:val="003A6BC9"/>
    <w:rsid w:val="003B475B"/>
    <w:rsid w:val="003B64CE"/>
    <w:rsid w:val="003B68AB"/>
    <w:rsid w:val="003C033A"/>
    <w:rsid w:val="003C12E5"/>
    <w:rsid w:val="003E1EB1"/>
    <w:rsid w:val="00421A2D"/>
    <w:rsid w:val="00425EA1"/>
    <w:rsid w:val="004278DC"/>
    <w:rsid w:val="00450A58"/>
    <w:rsid w:val="00465BE6"/>
    <w:rsid w:val="00467545"/>
    <w:rsid w:val="004A078F"/>
    <w:rsid w:val="004A23B9"/>
    <w:rsid w:val="004A6F25"/>
    <w:rsid w:val="004B13E9"/>
    <w:rsid w:val="004C5224"/>
    <w:rsid w:val="004C786E"/>
    <w:rsid w:val="004E6891"/>
    <w:rsid w:val="004F08EE"/>
    <w:rsid w:val="004F4D08"/>
    <w:rsid w:val="005056A1"/>
    <w:rsid w:val="00514289"/>
    <w:rsid w:val="00546D11"/>
    <w:rsid w:val="00560ECA"/>
    <w:rsid w:val="005800CC"/>
    <w:rsid w:val="00580486"/>
    <w:rsid w:val="00584D5A"/>
    <w:rsid w:val="00591D45"/>
    <w:rsid w:val="00595BED"/>
    <w:rsid w:val="005C4AAA"/>
    <w:rsid w:val="005F7A6F"/>
    <w:rsid w:val="006020C1"/>
    <w:rsid w:val="006238C7"/>
    <w:rsid w:val="00626FC7"/>
    <w:rsid w:val="00630A2C"/>
    <w:rsid w:val="006332D5"/>
    <w:rsid w:val="00677705"/>
    <w:rsid w:val="006811BB"/>
    <w:rsid w:val="006942F8"/>
    <w:rsid w:val="006A5F67"/>
    <w:rsid w:val="006B64E0"/>
    <w:rsid w:val="006E6EAD"/>
    <w:rsid w:val="00715236"/>
    <w:rsid w:val="00725F4D"/>
    <w:rsid w:val="007301EE"/>
    <w:rsid w:val="00732AAC"/>
    <w:rsid w:val="00747311"/>
    <w:rsid w:val="007533C1"/>
    <w:rsid w:val="0076266E"/>
    <w:rsid w:val="00766053"/>
    <w:rsid w:val="0076741C"/>
    <w:rsid w:val="00767443"/>
    <w:rsid w:val="007B5B41"/>
    <w:rsid w:val="007D1227"/>
    <w:rsid w:val="007D6CA6"/>
    <w:rsid w:val="007E2003"/>
    <w:rsid w:val="007E464F"/>
    <w:rsid w:val="007F6EA5"/>
    <w:rsid w:val="00800DEF"/>
    <w:rsid w:val="0080175B"/>
    <w:rsid w:val="00812641"/>
    <w:rsid w:val="00821236"/>
    <w:rsid w:val="00826BFC"/>
    <w:rsid w:val="00831D8B"/>
    <w:rsid w:val="00855E87"/>
    <w:rsid w:val="0085642B"/>
    <w:rsid w:val="00874407"/>
    <w:rsid w:val="00874923"/>
    <w:rsid w:val="008A63E3"/>
    <w:rsid w:val="008B630A"/>
    <w:rsid w:val="008B7F31"/>
    <w:rsid w:val="008C6677"/>
    <w:rsid w:val="008E3541"/>
    <w:rsid w:val="008E5164"/>
    <w:rsid w:val="00901E04"/>
    <w:rsid w:val="00905FA2"/>
    <w:rsid w:val="00912CB0"/>
    <w:rsid w:val="00933443"/>
    <w:rsid w:val="00937B83"/>
    <w:rsid w:val="00940038"/>
    <w:rsid w:val="00943215"/>
    <w:rsid w:val="00944FB4"/>
    <w:rsid w:val="00966999"/>
    <w:rsid w:val="009B3E51"/>
    <w:rsid w:val="009E0EF1"/>
    <w:rsid w:val="009E4964"/>
    <w:rsid w:val="009E6614"/>
    <w:rsid w:val="00A10ABC"/>
    <w:rsid w:val="00A11454"/>
    <w:rsid w:val="00A22FA6"/>
    <w:rsid w:val="00A249C4"/>
    <w:rsid w:val="00A51CDC"/>
    <w:rsid w:val="00A54B6D"/>
    <w:rsid w:val="00A71D61"/>
    <w:rsid w:val="00A959C4"/>
    <w:rsid w:val="00AA5157"/>
    <w:rsid w:val="00AD1781"/>
    <w:rsid w:val="00AD40AD"/>
    <w:rsid w:val="00B22AC6"/>
    <w:rsid w:val="00B312B0"/>
    <w:rsid w:val="00B35F0E"/>
    <w:rsid w:val="00B424BD"/>
    <w:rsid w:val="00B55467"/>
    <w:rsid w:val="00B56B96"/>
    <w:rsid w:val="00B575FC"/>
    <w:rsid w:val="00B66847"/>
    <w:rsid w:val="00B7261A"/>
    <w:rsid w:val="00B72BBF"/>
    <w:rsid w:val="00B84987"/>
    <w:rsid w:val="00B94E65"/>
    <w:rsid w:val="00BB6017"/>
    <w:rsid w:val="00BB7060"/>
    <w:rsid w:val="00BE02CB"/>
    <w:rsid w:val="00BE1F5C"/>
    <w:rsid w:val="00BF5C8D"/>
    <w:rsid w:val="00C13B40"/>
    <w:rsid w:val="00C14A6E"/>
    <w:rsid w:val="00C26DCC"/>
    <w:rsid w:val="00C45C74"/>
    <w:rsid w:val="00C47282"/>
    <w:rsid w:val="00C757C7"/>
    <w:rsid w:val="00CE19D9"/>
    <w:rsid w:val="00CE3C67"/>
    <w:rsid w:val="00CF5C6E"/>
    <w:rsid w:val="00D056F9"/>
    <w:rsid w:val="00D10C01"/>
    <w:rsid w:val="00D13C11"/>
    <w:rsid w:val="00D25991"/>
    <w:rsid w:val="00D366AA"/>
    <w:rsid w:val="00D41AF9"/>
    <w:rsid w:val="00D42D3F"/>
    <w:rsid w:val="00D75FB9"/>
    <w:rsid w:val="00D854F6"/>
    <w:rsid w:val="00DC3BFA"/>
    <w:rsid w:val="00DC3DD7"/>
    <w:rsid w:val="00DD1B6C"/>
    <w:rsid w:val="00DE3890"/>
    <w:rsid w:val="00DE74A1"/>
    <w:rsid w:val="00DF6F1B"/>
    <w:rsid w:val="00E01ABF"/>
    <w:rsid w:val="00E167E9"/>
    <w:rsid w:val="00E17C6F"/>
    <w:rsid w:val="00E64F4F"/>
    <w:rsid w:val="00E734A3"/>
    <w:rsid w:val="00E77A87"/>
    <w:rsid w:val="00E77C13"/>
    <w:rsid w:val="00E83BFD"/>
    <w:rsid w:val="00E91B8D"/>
    <w:rsid w:val="00EC66EA"/>
    <w:rsid w:val="00ED083A"/>
    <w:rsid w:val="00F07377"/>
    <w:rsid w:val="00F21E31"/>
    <w:rsid w:val="00F26217"/>
    <w:rsid w:val="00F273F2"/>
    <w:rsid w:val="00F321FA"/>
    <w:rsid w:val="00F360A0"/>
    <w:rsid w:val="00F440B3"/>
    <w:rsid w:val="00F45A62"/>
    <w:rsid w:val="00F60275"/>
    <w:rsid w:val="00F6343D"/>
    <w:rsid w:val="00F81C43"/>
    <w:rsid w:val="00F86951"/>
    <w:rsid w:val="00F945A6"/>
    <w:rsid w:val="00FA69A1"/>
    <w:rsid w:val="00FB2DE8"/>
    <w:rsid w:val="00FD0126"/>
    <w:rsid w:val="00FE256E"/>
    <w:rsid w:val="00FF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5C4AAA"/>
    <w:rPr>
      <w:color w:val="0000FF" w:themeColor="hyperlink"/>
      <w:u w:val="single"/>
    </w:rPr>
  </w:style>
  <w:style w:type="paragraph" w:customStyle="1" w:styleId="CharChar">
    <w:name w:val="Char Char Знак"/>
    <w:basedOn w:val="a"/>
    <w:rsid w:val="003852BB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List Paragraph"/>
    <w:basedOn w:val="a"/>
    <w:uiPriority w:val="34"/>
    <w:qFormat/>
    <w:rsid w:val="0029335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E19D9"/>
    <w:pPr>
      <w:suppressAutoHyphens w:val="0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E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301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01EE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6">
    <w:name w:val="Базовый"/>
    <w:rsid w:val="007301EE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paragraph" w:styleId="a7">
    <w:name w:val="Normal (Web)"/>
    <w:basedOn w:val="a"/>
    <w:uiPriority w:val="99"/>
    <w:unhideWhenUsed/>
    <w:rsid w:val="007301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7301E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871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10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ruo.edu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uo.edu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М. Никульшин</dc:creator>
  <cp:lastModifiedBy>Пользователь</cp:lastModifiedBy>
  <cp:revision>59</cp:revision>
  <cp:lastPrinted>2020-02-25T07:42:00Z</cp:lastPrinted>
  <dcterms:created xsi:type="dcterms:W3CDTF">2020-02-10T04:53:00Z</dcterms:created>
  <dcterms:modified xsi:type="dcterms:W3CDTF">2020-04-27T03:18:00Z</dcterms:modified>
</cp:coreProperties>
</file>