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38" w:rsidRDefault="00D80D38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Отчет о реализации регионального проекта «Поддержка семей, имеющих детей»</w:t>
      </w:r>
    </w:p>
    <w:p w:rsidR="00D679AD" w:rsidRPr="00FB770A" w:rsidRDefault="00D679AD" w:rsidP="00D679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FB770A">
        <w:rPr>
          <w:rFonts w:ascii="Times New Roman" w:hAnsi="Times New Roman"/>
          <w:b/>
          <w:sz w:val="28"/>
          <w:szCs w:val="28"/>
        </w:rPr>
        <w:t xml:space="preserve"> по 31.12.2020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79AD" w:rsidRPr="001C187D" w:rsidRDefault="00D679A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D" w:rsidRPr="00A33F35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Кривошеинский район</w:t>
      </w:r>
    </w:p>
    <w:p w:rsidR="00D80D38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D180D">
        <w:rPr>
          <w:rFonts w:ascii="Times New Roman" w:hAnsi="Times New Roman"/>
          <w:b/>
          <w:i/>
          <w:sz w:val="28"/>
          <w:szCs w:val="28"/>
          <w:u w:val="single"/>
        </w:rPr>
        <w:t>27.04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.2020</w:t>
      </w:r>
    </w:p>
    <w:p w:rsidR="00D679AD" w:rsidRPr="00D679AD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46"/>
        <w:gridCol w:w="2632"/>
        <w:gridCol w:w="3129"/>
        <w:gridCol w:w="2754"/>
      </w:tblGrid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87D" w:rsidRDefault="001C187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38" w:rsidRPr="001127A5" w:rsidRDefault="00D80D38" w:rsidP="001C187D">
      <w:pPr>
        <w:spacing w:after="0" w:line="240" w:lineRule="auto"/>
        <w:jc w:val="both"/>
        <w:rPr>
          <w:rFonts w:ascii="Times New Roman" w:hAnsi="Times New Roman"/>
        </w:rPr>
      </w:pPr>
      <w:r w:rsidRPr="001127A5">
        <w:rPr>
          <w:rFonts w:ascii="Times New Roman" w:hAnsi="Times New Roman"/>
        </w:rPr>
        <w:t>Количество услуг</w:t>
      </w:r>
      <w:r w:rsidR="009341B8" w:rsidRPr="001127A5">
        <w:rPr>
          <w:rFonts w:ascii="Times New Roman" w:hAnsi="Times New Roman"/>
        </w:rPr>
        <w:t>*</w:t>
      </w:r>
      <w:r w:rsidRPr="001127A5">
        <w:rPr>
          <w:rFonts w:ascii="Times New Roman" w:hAnsi="Times New Roman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 за отчётный период нарастающим итогом:</w:t>
      </w:r>
    </w:p>
    <w:p w:rsidR="001C187D" w:rsidRPr="001C187D" w:rsidRDefault="001C187D" w:rsidP="001C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6537"/>
        <w:gridCol w:w="4819"/>
      </w:tblGrid>
      <w:tr w:rsidR="00D80D38" w:rsidRPr="001C187D" w:rsidTr="00D23487">
        <w:tc>
          <w:tcPr>
            <w:tcW w:w="3092" w:type="dxa"/>
          </w:tcPr>
          <w:p w:rsidR="00D80D38" w:rsidRPr="001127A5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6537" w:type="dxa"/>
          </w:tcPr>
          <w:p w:rsidR="00D80D38" w:rsidRPr="001127A5" w:rsidRDefault="00D80D38" w:rsidP="0080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представителям) детей </w:t>
            </w:r>
            <w:r w:rsidR="00046DD8" w:rsidRPr="001127A5">
              <w:rPr>
                <w:rFonts w:ascii="Times New Roman" w:hAnsi="Times New Roman"/>
                <w:sz w:val="24"/>
                <w:szCs w:val="24"/>
              </w:rPr>
              <w:t>в рамках работы консультационно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го центра созданного на базе ОО</w:t>
            </w:r>
          </w:p>
        </w:tc>
        <w:tc>
          <w:tcPr>
            <w:tcW w:w="4819" w:type="dxa"/>
          </w:tcPr>
          <w:p w:rsidR="00D80D38" w:rsidRPr="001127A5" w:rsidRDefault="00046DD8" w:rsidP="00046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Гранта*</w:t>
            </w:r>
            <w:r w:rsidR="009341B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* 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(в случае участия в Гранте в качестве соисполнителя)</w:t>
            </w: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9341B8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7D">
              <w:rPr>
                <w:rFonts w:ascii="Times New Roman" w:hAnsi="Times New Roman"/>
                <w:sz w:val="28"/>
                <w:szCs w:val="28"/>
              </w:rPr>
              <w:t>01.0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-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8C7D16" w:rsidRDefault="008C7D16" w:rsidP="008C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- 15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A412F7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1C187D" w:rsidRDefault="00E4796D" w:rsidP="00E47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- 2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80D" w:rsidRPr="001C187D" w:rsidTr="00D23487">
        <w:tc>
          <w:tcPr>
            <w:tcW w:w="3092" w:type="dxa"/>
          </w:tcPr>
          <w:p w:rsidR="00AD180D" w:rsidRDefault="00AD180D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D180D" w:rsidRPr="008C7D16" w:rsidRDefault="00AD180D" w:rsidP="00E4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  <w:bookmarkStart w:id="0" w:name="_GoBack"/>
            <w:bookmarkEnd w:id="0"/>
          </w:p>
        </w:tc>
        <w:tc>
          <w:tcPr>
            <w:tcW w:w="4819" w:type="dxa"/>
          </w:tcPr>
          <w:p w:rsidR="00AD180D" w:rsidRPr="001C187D" w:rsidRDefault="00AD180D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41B8" w:rsidRPr="001127A5" w:rsidRDefault="009341B8" w:rsidP="009341B8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*Услуга должна соответствовать требованиям, предъявляемым к аналогичным услугам, в соответствии с методическими рекомендациями Министерства просвещения Российской Федерации от 01.03.2019 № Р-26</w:t>
      </w:r>
    </w:p>
    <w:p w:rsidR="00D80D38" w:rsidRPr="001127A5" w:rsidRDefault="009341B8" w:rsidP="001C187D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**Грант в форме субсидий из федерального бюджета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 федерального проекта «Образование»</w:t>
      </w: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Default="00D80D38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Возникшие риски и предполагаемые пути их минимизации/нейтрализации:</w:t>
      </w:r>
    </w:p>
    <w:p w:rsidR="001C187D" w:rsidRPr="001C187D" w:rsidRDefault="001C187D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21"/>
        <w:gridCol w:w="3569"/>
        <w:gridCol w:w="4973"/>
        <w:gridCol w:w="2696"/>
      </w:tblGrid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Уровень принятия решения*</w:t>
            </w:r>
          </w:p>
        </w:tc>
      </w:tr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Родители ( законные представители) детей, не посещающих  ДОО не  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родителями, имеющих детей в возрасте от 1,5 до 3 лет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7A5" w:rsidRDefault="001127A5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80D38" w:rsidRPr="001127A5" w:rsidRDefault="00D80D38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7A5">
        <w:rPr>
          <w:rFonts w:ascii="Times New Roman" w:hAnsi="Times New Roman"/>
          <w:i/>
          <w:sz w:val="24"/>
          <w:szCs w:val="24"/>
        </w:rPr>
        <w:t>* региональный: КРП – куратор регионального проекта, РРП – руководитель регионального проекта, АРП – администратор регионального проекта; федеральный.</w:t>
      </w:r>
    </w:p>
    <w:p w:rsidR="00D80D38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Pr="001C187D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87" w:rsidRDefault="00D23487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Pr="00D23487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187D">
        <w:rPr>
          <w:rFonts w:ascii="Times New Roman" w:hAnsi="Times New Roman"/>
          <w:b/>
          <w:sz w:val="28"/>
          <w:szCs w:val="28"/>
        </w:rPr>
        <w:t>Ответственное лицо</w:t>
      </w:r>
      <w:r w:rsidR="001E7C6B">
        <w:rPr>
          <w:rFonts w:ascii="Times New Roman" w:hAnsi="Times New Roman"/>
          <w:b/>
          <w:sz w:val="28"/>
          <w:szCs w:val="28"/>
        </w:rPr>
        <w:t xml:space="preserve"> от МО</w:t>
      </w:r>
      <w:r w:rsidRPr="001C187D">
        <w:rPr>
          <w:rFonts w:ascii="Times New Roman" w:hAnsi="Times New Roman"/>
          <w:b/>
          <w:sz w:val="28"/>
          <w:szCs w:val="28"/>
        </w:rPr>
        <w:t xml:space="preserve"> </w:t>
      </w:r>
      <w:r w:rsidR="00D23487">
        <w:rPr>
          <w:rFonts w:ascii="Times New Roman" w:hAnsi="Times New Roman"/>
          <w:b/>
          <w:sz w:val="28"/>
          <w:szCs w:val="28"/>
        </w:rPr>
        <w:t xml:space="preserve">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D23487">
        <w:rPr>
          <w:rFonts w:ascii="Times New Roman" w:hAnsi="Times New Roman"/>
          <w:sz w:val="28"/>
          <w:szCs w:val="28"/>
          <w:u w:val="single"/>
        </w:rPr>
        <w:t>методист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D2348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>Колмакова Н.А.</w:t>
      </w:r>
    </w:p>
    <w:p w:rsidR="00046DD8" w:rsidRPr="00A33F35" w:rsidRDefault="00A33F35" w:rsidP="00A412F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33F35">
        <w:rPr>
          <w:rFonts w:ascii="Times New Roman" w:hAnsi="Times New Roman"/>
        </w:rPr>
        <w:t>д</w:t>
      </w:r>
      <w:r w:rsidR="00D80D38" w:rsidRPr="00A33F35">
        <w:rPr>
          <w:rFonts w:ascii="Times New Roman" w:hAnsi="Times New Roman"/>
        </w:rPr>
        <w:t xml:space="preserve">олжность </w:t>
      </w:r>
      <w:r w:rsidR="00D23487" w:rsidRPr="00A33F35">
        <w:rPr>
          <w:rFonts w:ascii="Times New Roman" w:hAnsi="Times New Roman"/>
        </w:rPr>
        <w:t xml:space="preserve">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  <w:t xml:space="preserve">       </w:t>
      </w:r>
      <w:r w:rsidR="00D80D38" w:rsidRPr="00A33F35">
        <w:rPr>
          <w:rFonts w:ascii="Times New Roman" w:hAnsi="Times New Roman"/>
        </w:rPr>
        <w:t>Ф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И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О</w:t>
      </w:r>
      <w:r w:rsidR="001C187D" w:rsidRPr="00A33F35">
        <w:rPr>
          <w:rFonts w:ascii="Times New Roman" w:hAnsi="Times New Roman"/>
        </w:rPr>
        <w:t>.</w:t>
      </w:r>
    </w:p>
    <w:sectPr w:rsidR="00046DD8" w:rsidRPr="00A33F35" w:rsidSect="00C62EB2">
      <w:pgSz w:w="16838" w:h="11906" w:orient="landscape"/>
      <w:pgMar w:top="1134" w:right="962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58"/>
    <w:multiLevelType w:val="hybridMultilevel"/>
    <w:tmpl w:val="4B020F40"/>
    <w:lvl w:ilvl="0" w:tplc="10C0D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6FF"/>
    <w:multiLevelType w:val="hybridMultilevel"/>
    <w:tmpl w:val="D94AA242"/>
    <w:lvl w:ilvl="0" w:tplc="10FE4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8"/>
    <w:rsid w:val="00046DD8"/>
    <w:rsid w:val="001127A5"/>
    <w:rsid w:val="001C187D"/>
    <w:rsid w:val="001E7C6B"/>
    <w:rsid w:val="003A5E15"/>
    <w:rsid w:val="00426A5A"/>
    <w:rsid w:val="005710AA"/>
    <w:rsid w:val="00805BC0"/>
    <w:rsid w:val="008A4EFF"/>
    <w:rsid w:val="008C7D16"/>
    <w:rsid w:val="009341B8"/>
    <w:rsid w:val="00946A07"/>
    <w:rsid w:val="00A33F35"/>
    <w:rsid w:val="00A412F7"/>
    <w:rsid w:val="00AD180D"/>
    <w:rsid w:val="00C62EB2"/>
    <w:rsid w:val="00CA2089"/>
    <w:rsid w:val="00D23487"/>
    <w:rsid w:val="00D679AD"/>
    <w:rsid w:val="00D80D38"/>
    <w:rsid w:val="00E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28B7"/>
  <w15:docId w15:val="{70D062BC-8DD5-4171-A41D-A3EDD1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METOD03</cp:lastModifiedBy>
  <cp:revision>22</cp:revision>
  <dcterms:created xsi:type="dcterms:W3CDTF">2020-02-17T06:58:00Z</dcterms:created>
  <dcterms:modified xsi:type="dcterms:W3CDTF">2020-04-27T03:21:00Z</dcterms:modified>
</cp:coreProperties>
</file>